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4CE14" w14:textId="7BD1441B" w:rsidR="00A60309" w:rsidRPr="008315F6" w:rsidRDefault="00A60309" w:rsidP="003846E3">
      <w:pPr>
        <w:shd w:val="clear" w:color="auto" w:fill="FFFFFF"/>
        <w:spacing w:before="120" w:after="120" w:line="360" w:lineRule="auto"/>
        <w:textAlignment w:val="baseline"/>
        <w:rPr>
          <w:rFonts w:ascii="Arial Narrow" w:eastAsia="Times New Roman" w:hAnsi="Arial Narrow" w:cs="Helvetica"/>
          <w:b/>
          <w:bCs/>
          <w:color w:val="2F5496" w:themeColor="accent1" w:themeShade="BF"/>
          <w:sz w:val="28"/>
          <w:szCs w:val="20"/>
          <w:bdr w:val="none" w:sz="0" w:space="0" w:color="auto" w:frame="1"/>
          <w:lang w:eastAsia="es-ES"/>
        </w:rPr>
      </w:pPr>
      <w:r w:rsidRPr="008315F6">
        <w:rPr>
          <w:rFonts w:ascii="Arial Narrow" w:eastAsia="Times New Roman" w:hAnsi="Arial Narrow" w:cs="Helvetica"/>
          <w:b/>
          <w:bCs/>
          <w:color w:val="2F5496" w:themeColor="accent1" w:themeShade="BF"/>
          <w:sz w:val="28"/>
          <w:szCs w:val="20"/>
          <w:bdr w:val="none" w:sz="0" w:space="0" w:color="auto" w:frame="1"/>
          <w:lang w:eastAsia="es-ES"/>
        </w:rPr>
        <w:t>Política de Confidencialidad y Protección de Datos</w:t>
      </w:r>
    </w:p>
    <w:p w14:paraId="3842C236" w14:textId="772499A5" w:rsidR="00BF6137" w:rsidRPr="009F11EF" w:rsidRDefault="009F11EF" w:rsidP="00EB1DFA">
      <w:pPr>
        <w:pStyle w:val="Ttulo3"/>
        <w:spacing w:before="360" w:after="360" w:line="360" w:lineRule="auto"/>
        <w:jc w:val="both"/>
        <w:rPr>
          <w:rFonts w:ascii="Helvetica" w:eastAsia="Times New Roman" w:hAnsi="Helvetica" w:cs="Helvetica"/>
          <w:bCs/>
          <w:color w:val="404040" w:themeColor="text1" w:themeTint="BF"/>
          <w:sz w:val="20"/>
          <w:szCs w:val="20"/>
          <w:bdr w:val="none" w:sz="0" w:space="0" w:color="auto" w:frame="1"/>
          <w:lang w:val="es-ES" w:eastAsia="es-ES"/>
        </w:rPr>
      </w:pPr>
      <w:r>
        <w:rPr>
          <w:rFonts w:ascii="Helvetica" w:eastAsia="Times New Roman" w:hAnsi="Helvetica" w:cs="Helvetica"/>
          <w:color w:val="404040" w:themeColor="text1" w:themeTint="BF"/>
          <w:sz w:val="20"/>
          <w:szCs w:val="20"/>
          <w:lang w:val="es-ES" w:eastAsia="es-ES"/>
        </w:rPr>
        <w:t xml:space="preserve">La </w:t>
      </w:r>
      <w:r w:rsidRPr="003A4E27">
        <w:rPr>
          <w:rFonts w:ascii="Helvetica" w:eastAsia="Times New Roman" w:hAnsi="Helvetica" w:cs="Helvetica"/>
          <w:color w:val="404040" w:themeColor="text1" w:themeTint="BF"/>
          <w:sz w:val="20"/>
          <w:szCs w:val="20"/>
          <w:lang w:val="es-ES" w:eastAsia="es-ES"/>
        </w:rPr>
        <w:t>ASOCIACIÓN SCUOLA MATERNA ITALIANA DI MADRID</w:t>
      </w:r>
      <w:r w:rsidRPr="003A14A6">
        <w:rPr>
          <w:rFonts w:ascii="Helvetica" w:eastAsia="Times New Roman" w:hAnsi="Helvetica" w:cs="Helvetica"/>
          <w:color w:val="404040" w:themeColor="text1" w:themeTint="BF"/>
          <w:sz w:val="20"/>
          <w:szCs w:val="20"/>
          <w:lang w:val="es-ES" w:eastAsia="es-ES"/>
        </w:rPr>
        <w:t xml:space="preserve"> </w:t>
      </w:r>
      <w:r w:rsidR="00513A70" w:rsidRPr="009F11EF">
        <w:rPr>
          <w:rFonts w:ascii="Helvetica" w:eastAsia="Times New Roman" w:hAnsi="Helvetica" w:cs="Helvetica"/>
          <w:color w:val="404040" w:themeColor="text1" w:themeTint="BF"/>
          <w:sz w:val="20"/>
          <w:szCs w:val="20"/>
          <w:lang w:val="es-ES" w:eastAsia="es-ES"/>
        </w:rPr>
        <w:t xml:space="preserve">(en </w:t>
      </w:r>
      <w:r w:rsidR="00EB1DFA" w:rsidRPr="009F11EF">
        <w:rPr>
          <w:rFonts w:ascii="Helvetica" w:eastAsia="Times New Roman" w:hAnsi="Helvetica" w:cs="Helvetica"/>
          <w:color w:val="404040" w:themeColor="text1" w:themeTint="BF"/>
          <w:sz w:val="20"/>
          <w:szCs w:val="20"/>
          <w:lang w:val="es-ES" w:eastAsia="es-ES"/>
        </w:rPr>
        <w:t>adelante la</w:t>
      </w:r>
      <w:r w:rsidR="00A80EF4" w:rsidRPr="009F11EF">
        <w:rPr>
          <w:rFonts w:ascii="Helvetica" w:eastAsia="Times New Roman" w:hAnsi="Helvetica" w:cs="Helvetica"/>
          <w:color w:val="404040" w:themeColor="text1" w:themeTint="BF"/>
          <w:sz w:val="20"/>
          <w:szCs w:val="20"/>
          <w:lang w:val="es-ES" w:eastAsia="es-ES"/>
        </w:rPr>
        <w:t xml:space="preserve"> Entidad)</w:t>
      </w:r>
      <w:r w:rsidR="00513A70" w:rsidRPr="009F11EF">
        <w:rPr>
          <w:rFonts w:ascii="Helvetica" w:eastAsia="Times New Roman" w:hAnsi="Helvetica" w:cs="Helvetica"/>
          <w:color w:val="404040" w:themeColor="text1" w:themeTint="BF"/>
          <w:sz w:val="20"/>
          <w:szCs w:val="20"/>
          <w:lang w:val="es-ES" w:eastAsia="es-ES"/>
        </w:rPr>
        <w:t xml:space="preserve"> </w:t>
      </w:r>
      <w:r w:rsidR="00BF6137" w:rsidRPr="009F11EF">
        <w:rPr>
          <w:rFonts w:ascii="Helvetica" w:eastAsia="Times New Roman" w:hAnsi="Helvetica" w:cs="Helvetica"/>
          <w:bCs/>
          <w:color w:val="404040" w:themeColor="text1" w:themeTint="BF"/>
          <w:sz w:val="20"/>
          <w:szCs w:val="20"/>
          <w:bdr w:val="none" w:sz="0" w:space="0" w:color="auto" w:frame="1"/>
          <w:lang w:val="es-ES" w:eastAsia="es-ES"/>
        </w:rPr>
        <w:t xml:space="preserve">está comprometida con la debida diligencia y cumplimiento de la </w:t>
      </w:r>
      <w:r w:rsidR="00A80EF4" w:rsidRPr="009F11EF">
        <w:rPr>
          <w:rFonts w:ascii="Helvetica" w:eastAsia="Times New Roman" w:hAnsi="Helvetica" w:cs="Helvetica"/>
          <w:bCs/>
          <w:color w:val="404040" w:themeColor="text1" w:themeTint="BF"/>
          <w:sz w:val="20"/>
          <w:szCs w:val="20"/>
          <w:bdr w:val="none" w:sz="0" w:space="0" w:color="auto" w:frame="1"/>
          <w:lang w:val="es-ES" w:eastAsia="es-ES"/>
        </w:rPr>
        <w:t>normativa de Protección de D</w:t>
      </w:r>
      <w:r w:rsidR="00BF6137" w:rsidRPr="009F11EF">
        <w:rPr>
          <w:rFonts w:ascii="Helvetica" w:eastAsia="Times New Roman" w:hAnsi="Helvetica" w:cs="Helvetica"/>
          <w:bCs/>
          <w:color w:val="404040" w:themeColor="text1" w:themeTint="BF"/>
          <w:sz w:val="20"/>
          <w:szCs w:val="20"/>
          <w:bdr w:val="none" w:sz="0" w:space="0" w:color="auto" w:frame="1"/>
          <w:lang w:val="es-ES" w:eastAsia="es-ES"/>
        </w:rPr>
        <w:t xml:space="preserve">atos. </w:t>
      </w:r>
    </w:p>
    <w:p w14:paraId="74216F80" w14:textId="59667C55" w:rsidR="00BF6137" w:rsidRPr="00F6301D" w:rsidRDefault="00BF6137" w:rsidP="00EB1DFA">
      <w:pPr>
        <w:pStyle w:val="Ttulo3"/>
        <w:spacing w:before="360" w:after="360" w:line="360" w:lineRule="auto"/>
        <w:jc w:val="both"/>
        <w:rPr>
          <w:rFonts w:ascii="Helvetica" w:eastAsia="Times New Roman" w:hAnsi="Helvetica" w:cs="Helvetica"/>
          <w:bCs/>
          <w:color w:val="404040" w:themeColor="text1" w:themeTint="BF"/>
          <w:spacing w:val="-4"/>
          <w:sz w:val="20"/>
          <w:szCs w:val="20"/>
          <w:bdr w:val="none" w:sz="0" w:space="0" w:color="auto" w:frame="1"/>
          <w:lang w:val="es-ES" w:eastAsia="es-ES"/>
        </w:rPr>
      </w:pPr>
      <w:r w:rsidRPr="009F11EF">
        <w:rPr>
          <w:rFonts w:ascii="Helvetica" w:eastAsia="Times New Roman" w:hAnsi="Helvetica" w:cs="Helvetica"/>
          <w:bCs/>
          <w:color w:val="404040" w:themeColor="text1" w:themeTint="BF"/>
          <w:spacing w:val="-4"/>
          <w:sz w:val="20"/>
          <w:szCs w:val="20"/>
          <w:bdr w:val="none" w:sz="0" w:space="0" w:color="auto" w:frame="1"/>
          <w:lang w:val="es-ES" w:eastAsia="es-ES"/>
        </w:rPr>
        <w:t xml:space="preserve">A continuación, se expone la información detallada sobre la </w:t>
      </w:r>
      <w:r w:rsidR="00A80EF4" w:rsidRPr="009F11EF">
        <w:rPr>
          <w:rFonts w:ascii="Helvetica" w:eastAsia="Times New Roman" w:hAnsi="Helvetica" w:cs="Helvetica"/>
          <w:bCs/>
          <w:color w:val="404040" w:themeColor="text1" w:themeTint="BF"/>
          <w:spacing w:val="-4"/>
          <w:sz w:val="20"/>
          <w:szCs w:val="20"/>
          <w:bdr w:val="none" w:sz="0" w:space="0" w:color="auto" w:frame="1"/>
          <w:lang w:val="es-ES" w:eastAsia="es-ES"/>
        </w:rPr>
        <w:t>política de confidencialidad</w:t>
      </w:r>
      <w:r w:rsidR="00A80EF4" w:rsidRPr="00F6301D">
        <w:rPr>
          <w:rFonts w:ascii="Helvetica" w:eastAsia="Times New Roman" w:hAnsi="Helvetica" w:cs="Helvetica"/>
          <w:bCs/>
          <w:color w:val="404040" w:themeColor="text1" w:themeTint="BF"/>
          <w:spacing w:val="-4"/>
          <w:sz w:val="20"/>
          <w:szCs w:val="20"/>
          <w:bdr w:val="none" w:sz="0" w:space="0" w:color="auto" w:frame="1"/>
          <w:lang w:val="es-ES" w:eastAsia="es-ES"/>
        </w:rPr>
        <w:t xml:space="preserve"> y Protección de D</w:t>
      </w:r>
      <w:r w:rsidRPr="00F6301D">
        <w:rPr>
          <w:rFonts w:ascii="Helvetica" w:eastAsia="Times New Roman" w:hAnsi="Helvetica" w:cs="Helvetica"/>
          <w:bCs/>
          <w:color w:val="404040" w:themeColor="text1" w:themeTint="BF"/>
          <w:spacing w:val="-4"/>
          <w:sz w:val="20"/>
          <w:szCs w:val="20"/>
          <w:bdr w:val="none" w:sz="0" w:space="0" w:color="auto" w:frame="1"/>
          <w:lang w:val="es-ES" w:eastAsia="es-ES"/>
        </w:rPr>
        <w:t>atos de carácter personal en cumplimiento de lo dispuesto en el artículo 13 del Reglamento (UE) 2016/679 del Parlamento Europeo y del Consejo, de 27 de abril de 2016, relativo a la protección de las personas físicas en lo que respecta al tratamiento de datos personales y a la libre circulación de estos datos (</w:t>
      </w:r>
      <w:r w:rsidR="00A80EF4" w:rsidRPr="00F6301D">
        <w:rPr>
          <w:rFonts w:ascii="Helvetica" w:eastAsia="Times New Roman" w:hAnsi="Helvetica" w:cs="Helvetica"/>
          <w:b/>
          <w:bCs/>
          <w:color w:val="404040" w:themeColor="text1" w:themeTint="BF"/>
          <w:spacing w:val="-4"/>
          <w:sz w:val="20"/>
          <w:szCs w:val="20"/>
          <w:bdr w:val="none" w:sz="0" w:space="0" w:color="auto" w:frame="1"/>
          <w:lang w:val="es-ES" w:eastAsia="es-ES"/>
        </w:rPr>
        <w:t>Reglamento General de Protección de D</w:t>
      </w:r>
      <w:r w:rsidRPr="00F6301D">
        <w:rPr>
          <w:rFonts w:ascii="Helvetica" w:eastAsia="Times New Roman" w:hAnsi="Helvetica" w:cs="Helvetica"/>
          <w:b/>
          <w:bCs/>
          <w:color w:val="404040" w:themeColor="text1" w:themeTint="BF"/>
          <w:spacing w:val="-4"/>
          <w:sz w:val="20"/>
          <w:szCs w:val="20"/>
          <w:bdr w:val="none" w:sz="0" w:space="0" w:color="auto" w:frame="1"/>
          <w:lang w:val="es-ES" w:eastAsia="es-ES"/>
        </w:rPr>
        <w:t>atos</w:t>
      </w:r>
      <w:r w:rsidR="00E80DE2" w:rsidRPr="00F6301D">
        <w:rPr>
          <w:rFonts w:ascii="Helvetica" w:eastAsia="Times New Roman" w:hAnsi="Helvetica" w:cs="Helvetica"/>
          <w:b/>
          <w:bCs/>
          <w:color w:val="404040" w:themeColor="text1" w:themeTint="BF"/>
          <w:spacing w:val="-4"/>
          <w:sz w:val="20"/>
          <w:szCs w:val="20"/>
          <w:bdr w:val="none" w:sz="0" w:space="0" w:color="auto" w:frame="1"/>
          <w:lang w:val="es-ES" w:eastAsia="es-ES"/>
        </w:rPr>
        <w:t xml:space="preserve"> o RGPD</w:t>
      </w:r>
      <w:r w:rsidRPr="00F6301D">
        <w:rPr>
          <w:rFonts w:ascii="Helvetica" w:eastAsia="Times New Roman" w:hAnsi="Helvetica" w:cs="Helvetica"/>
          <w:bCs/>
          <w:color w:val="404040" w:themeColor="text1" w:themeTint="BF"/>
          <w:spacing w:val="-4"/>
          <w:sz w:val="20"/>
          <w:szCs w:val="20"/>
          <w:bdr w:val="none" w:sz="0" w:space="0" w:color="auto" w:frame="1"/>
          <w:lang w:val="es-ES" w:eastAsia="es-ES"/>
        </w:rPr>
        <w:t>)</w:t>
      </w:r>
      <w:r w:rsidR="00DE2ACC" w:rsidRPr="00F6301D">
        <w:rPr>
          <w:rFonts w:ascii="Helvetica" w:eastAsia="Times New Roman" w:hAnsi="Helvetica" w:cs="Helvetica"/>
          <w:bCs/>
          <w:color w:val="404040" w:themeColor="text1" w:themeTint="BF"/>
          <w:spacing w:val="-4"/>
          <w:sz w:val="20"/>
          <w:szCs w:val="20"/>
          <w:bdr w:val="none" w:sz="0" w:space="0" w:color="auto" w:frame="1"/>
          <w:lang w:val="es-ES" w:eastAsia="es-ES"/>
        </w:rPr>
        <w:t xml:space="preserve"> y el artículo 11 de </w:t>
      </w:r>
      <w:r w:rsidR="00DE2ACC" w:rsidRPr="00F6301D">
        <w:rPr>
          <w:rFonts w:ascii="Helvetica" w:eastAsia="Times New Roman" w:hAnsi="Helvetica" w:cs="Helvetica"/>
          <w:iCs/>
          <w:color w:val="404040" w:themeColor="text1" w:themeTint="BF"/>
          <w:spacing w:val="-4"/>
          <w:sz w:val="20"/>
          <w:szCs w:val="20"/>
          <w:lang w:val="es-ES_tradnl" w:eastAsia="es-ES"/>
        </w:rPr>
        <w:t>la Ley Orgánica 3/2018, de Protección de Datos Personales y Garantía de los Derechos Digitales (</w:t>
      </w:r>
      <w:r w:rsidR="00DE2ACC" w:rsidRPr="00F6301D">
        <w:rPr>
          <w:rFonts w:ascii="Helvetica" w:eastAsia="Times New Roman" w:hAnsi="Helvetica" w:cs="Helvetica"/>
          <w:b/>
          <w:iCs/>
          <w:color w:val="404040" w:themeColor="text1" w:themeTint="BF"/>
          <w:spacing w:val="-4"/>
          <w:sz w:val="20"/>
          <w:szCs w:val="20"/>
          <w:lang w:val="es-ES_tradnl" w:eastAsia="es-ES"/>
        </w:rPr>
        <w:t>LOPD GDD</w:t>
      </w:r>
      <w:r w:rsidR="00DE2ACC" w:rsidRPr="00F6301D">
        <w:rPr>
          <w:rFonts w:ascii="Helvetica" w:eastAsia="Times New Roman" w:hAnsi="Helvetica" w:cs="Helvetica"/>
          <w:iCs/>
          <w:color w:val="404040" w:themeColor="text1" w:themeTint="BF"/>
          <w:spacing w:val="-4"/>
          <w:sz w:val="20"/>
          <w:szCs w:val="20"/>
          <w:lang w:val="es-ES_tradnl" w:eastAsia="es-ES"/>
        </w:rPr>
        <w:t>)</w:t>
      </w:r>
      <w:r w:rsidR="00A80EF4" w:rsidRPr="00F6301D">
        <w:rPr>
          <w:rFonts w:ascii="Helvetica" w:eastAsia="Times New Roman" w:hAnsi="Helvetica" w:cs="Helvetica"/>
          <w:bCs/>
          <w:color w:val="404040" w:themeColor="text1" w:themeTint="BF"/>
          <w:spacing w:val="-4"/>
          <w:sz w:val="20"/>
          <w:szCs w:val="20"/>
          <w:bdr w:val="none" w:sz="0" w:space="0" w:color="auto" w:frame="1"/>
          <w:lang w:val="es-ES" w:eastAsia="es-ES"/>
        </w:rPr>
        <w:t>.</w:t>
      </w:r>
    </w:p>
    <w:p w14:paraId="41BF7231" w14:textId="77777777" w:rsidR="0074707A" w:rsidRPr="00467478" w:rsidRDefault="001F0F02" w:rsidP="00EB1DFA">
      <w:pPr>
        <w:shd w:val="clear" w:color="auto" w:fill="FFFFFF"/>
        <w:spacing w:before="240" w:after="240" w:line="360" w:lineRule="auto"/>
        <w:jc w:val="both"/>
        <w:textAlignment w:val="baseline"/>
        <w:rPr>
          <w:rFonts w:ascii="Helvetica" w:eastAsia="Times New Roman" w:hAnsi="Helvetica" w:cs="Helvetica"/>
          <w:color w:val="404040" w:themeColor="text1" w:themeTint="BF"/>
          <w:sz w:val="20"/>
          <w:szCs w:val="20"/>
          <w:lang w:eastAsia="es-ES"/>
        </w:rPr>
      </w:pPr>
      <w:r w:rsidRPr="00467478">
        <w:rPr>
          <w:rFonts w:ascii="Helvetica" w:eastAsia="Times New Roman" w:hAnsi="Helvetica" w:cs="Helvetica"/>
          <w:bCs/>
          <w:color w:val="404040" w:themeColor="text1" w:themeTint="BF"/>
          <w:sz w:val="20"/>
          <w:szCs w:val="20"/>
          <w:bdr w:val="none" w:sz="0" w:space="0" w:color="auto" w:frame="1"/>
          <w:lang w:eastAsia="es-ES"/>
        </w:rPr>
        <w:t xml:space="preserve">Datos del </w:t>
      </w:r>
      <w:proofErr w:type="gramStart"/>
      <w:r w:rsidRPr="00467478">
        <w:rPr>
          <w:rFonts w:ascii="Helvetica" w:eastAsia="Times New Roman" w:hAnsi="Helvetica" w:cs="Helvetica"/>
          <w:bCs/>
          <w:color w:val="404040" w:themeColor="text1" w:themeTint="BF"/>
          <w:sz w:val="20"/>
          <w:szCs w:val="20"/>
          <w:bdr w:val="none" w:sz="0" w:space="0" w:color="auto" w:frame="1"/>
          <w:lang w:eastAsia="es-ES"/>
        </w:rPr>
        <w:t>R</w:t>
      </w:r>
      <w:r w:rsidR="00A60309" w:rsidRPr="00467478">
        <w:rPr>
          <w:rFonts w:ascii="Helvetica" w:eastAsia="Times New Roman" w:hAnsi="Helvetica" w:cs="Helvetica"/>
          <w:bCs/>
          <w:color w:val="404040" w:themeColor="text1" w:themeTint="BF"/>
          <w:sz w:val="20"/>
          <w:szCs w:val="20"/>
          <w:bdr w:val="none" w:sz="0" w:space="0" w:color="auto" w:frame="1"/>
          <w:lang w:eastAsia="es-ES"/>
        </w:rPr>
        <w:t>esponsable</w:t>
      </w:r>
      <w:proofErr w:type="gramEnd"/>
      <w:r w:rsidR="00A60309" w:rsidRPr="00467478">
        <w:rPr>
          <w:rFonts w:ascii="Helvetica" w:eastAsia="Times New Roman" w:hAnsi="Helvetica" w:cs="Helvetica"/>
          <w:bCs/>
          <w:color w:val="404040" w:themeColor="text1" w:themeTint="BF"/>
          <w:sz w:val="20"/>
          <w:szCs w:val="20"/>
          <w:bdr w:val="none" w:sz="0" w:space="0" w:color="auto" w:frame="1"/>
          <w:lang w:eastAsia="es-ES"/>
        </w:rPr>
        <w:t xml:space="preserve"> del </w:t>
      </w:r>
      <w:r w:rsidRPr="00467478">
        <w:rPr>
          <w:rFonts w:ascii="Helvetica" w:eastAsia="Times New Roman" w:hAnsi="Helvetica" w:cs="Helvetica"/>
          <w:bCs/>
          <w:color w:val="404040" w:themeColor="text1" w:themeTint="BF"/>
          <w:sz w:val="20"/>
          <w:szCs w:val="20"/>
          <w:bdr w:val="none" w:sz="0" w:space="0" w:color="auto" w:frame="1"/>
          <w:lang w:eastAsia="es-ES"/>
        </w:rPr>
        <w:t>T</w:t>
      </w:r>
      <w:r w:rsidR="00C546C2" w:rsidRPr="00467478">
        <w:rPr>
          <w:rFonts w:ascii="Helvetica" w:eastAsia="Times New Roman" w:hAnsi="Helvetica" w:cs="Helvetica"/>
          <w:bCs/>
          <w:color w:val="404040" w:themeColor="text1" w:themeTint="BF"/>
          <w:sz w:val="20"/>
          <w:szCs w:val="20"/>
          <w:bdr w:val="none" w:sz="0" w:space="0" w:color="auto" w:frame="1"/>
          <w:lang w:eastAsia="es-ES"/>
        </w:rPr>
        <w:t>ratamiento</w:t>
      </w:r>
      <w:r w:rsidR="00E80DE2" w:rsidRPr="00467478">
        <w:rPr>
          <w:rFonts w:ascii="Helvetica" w:eastAsia="Times New Roman" w:hAnsi="Helvetica" w:cs="Helvetica"/>
          <w:bCs/>
          <w:color w:val="404040" w:themeColor="text1" w:themeTint="BF"/>
          <w:sz w:val="20"/>
          <w:szCs w:val="20"/>
          <w:bdr w:val="none" w:sz="0" w:space="0" w:color="auto" w:frame="1"/>
          <w:lang w:eastAsia="es-ES"/>
        </w:rPr>
        <w:t xml:space="preserve"> y de contacto</w:t>
      </w:r>
      <w:r w:rsidR="00A80EF4" w:rsidRPr="00467478">
        <w:rPr>
          <w:rFonts w:ascii="Helvetica" w:eastAsia="Times New Roman" w:hAnsi="Helvetica" w:cs="Helvetica"/>
          <w:bCs/>
          <w:color w:val="404040" w:themeColor="text1" w:themeTint="BF"/>
          <w:sz w:val="20"/>
          <w:szCs w:val="20"/>
          <w:bdr w:val="none" w:sz="0" w:space="0" w:color="auto" w:frame="1"/>
          <w:lang w:eastAsia="es-ES"/>
        </w:rPr>
        <w:t xml:space="preserve"> del Responsable / Delegado de Protección de D</w:t>
      </w:r>
      <w:r w:rsidR="00E80DE2" w:rsidRPr="00467478">
        <w:rPr>
          <w:rFonts w:ascii="Helvetica" w:eastAsia="Times New Roman" w:hAnsi="Helvetica" w:cs="Helvetica"/>
          <w:bCs/>
          <w:color w:val="404040" w:themeColor="text1" w:themeTint="BF"/>
          <w:sz w:val="20"/>
          <w:szCs w:val="20"/>
          <w:bdr w:val="none" w:sz="0" w:space="0" w:color="auto" w:frame="1"/>
          <w:lang w:eastAsia="es-ES"/>
        </w:rPr>
        <w:t>atos (RPD</w:t>
      </w:r>
      <w:r w:rsidR="00A80EF4" w:rsidRPr="00467478">
        <w:rPr>
          <w:rFonts w:ascii="Helvetica" w:eastAsia="Times New Roman" w:hAnsi="Helvetica" w:cs="Helvetica"/>
          <w:bCs/>
          <w:color w:val="404040" w:themeColor="text1" w:themeTint="BF"/>
          <w:sz w:val="20"/>
          <w:szCs w:val="20"/>
          <w:bdr w:val="none" w:sz="0" w:space="0" w:color="auto" w:frame="1"/>
          <w:lang w:eastAsia="es-ES"/>
        </w:rPr>
        <w:t xml:space="preserve"> / DPD</w:t>
      </w:r>
      <w:r w:rsidR="00E80DE2" w:rsidRPr="00467478">
        <w:rPr>
          <w:rFonts w:ascii="Helvetica" w:eastAsia="Times New Roman" w:hAnsi="Helvetica" w:cs="Helvetica"/>
          <w:bCs/>
          <w:color w:val="404040" w:themeColor="text1" w:themeTint="BF"/>
          <w:sz w:val="20"/>
          <w:szCs w:val="20"/>
          <w:bdr w:val="none" w:sz="0" w:space="0" w:color="auto" w:frame="1"/>
          <w:lang w:eastAsia="es-ES"/>
        </w:rPr>
        <w:t>):</w:t>
      </w:r>
    </w:p>
    <w:p w14:paraId="688CA2D5" w14:textId="0900AEB7" w:rsidR="0074707A" w:rsidRPr="00467478" w:rsidRDefault="00A60309" w:rsidP="003846E3">
      <w:pPr>
        <w:pStyle w:val="Prrafodelista"/>
        <w:numPr>
          <w:ilvl w:val="0"/>
          <w:numId w:val="8"/>
        </w:numPr>
        <w:shd w:val="clear" w:color="auto" w:fill="FFFFFF"/>
        <w:spacing w:before="120" w:after="120" w:line="360" w:lineRule="auto"/>
        <w:ind w:left="714" w:hanging="357"/>
        <w:contextualSpacing w:val="0"/>
        <w:jc w:val="both"/>
        <w:rPr>
          <w:rFonts w:ascii="Helvetica" w:eastAsia="Times New Roman" w:hAnsi="Helvetica" w:cs="Helvetica"/>
          <w:color w:val="404040" w:themeColor="text1" w:themeTint="BF"/>
          <w:sz w:val="20"/>
          <w:szCs w:val="20"/>
          <w:lang w:val="en-US" w:eastAsia="es-ES"/>
        </w:rPr>
      </w:pPr>
      <w:r w:rsidRPr="00467478">
        <w:rPr>
          <w:rFonts w:ascii="Helvetica" w:eastAsia="Times New Roman" w:hAnsi="Helvetica" w:cs="Helvetica"/>
          <w:b/>
          <w:color w:val="404040" w:themeColor="text1" w:themeTint="BF"/>
          <w:sz w:val="20"/>
          <w:szCs w:val="20"/>
          <w:lang w:val="en-US" w:eastAsia="es-ES"/>
        </w:rPr>
        <w:t>Identidad:</w:t>
      </w:r>
      <w:r w:rsidR="009F11EF">
        <w:rPr>
          <w:rFonts w:ascii="Helvetica" w:eastAsia="Times New Roman" w:hAnsi="Helvetica" w:cs="Helvetica"/>
          <w:b/>
          <w:color w:val="404040" w:themeColor="text1" w:themeTint="BF"/>
          <w:sz w:val="20"/>
          <w:szCs w:val="20"/>
          <w:lang w:val="en-US" w:eastAsia="es-ES"/>
        </w:rPr>
        <w:t xml:space="preserve"> </w:t>
      </w:r>
      <w:r w:rsidR="009F11EF" w:rsidRPr="003A4E27">
        <w:rPr>
          <w:rFonts w:ascii="Helvetica" w:eastAsia="Times New Roman" w:hAnsi="Helvetica" w:cs="Helvetica"/>
          <w:bCs/>
          <w:color w:val="404040" w:themeColor="text1" w:themeTint="BF"/>
          <w:sz w:val="20"/>
          <w:szCs w:val="20"/>
          <w:lang w:val="en-US" w:eastAsia="es-ES"/>
        </w:rPr>
        <w:t>ASOCIACION SCUOLA MATERNA ITALIANA DI MADRID</w:t>
      </w:r>
    </w:p>
    <w:p w14:paraId="764FA7D5" w14:textId="5A2E2826" w:rsidR="0074707A" w:rsidRPr="00467478" w:rsidRDefault="00A60309" w:rsidP="003846E3">
      <w:pPr>
        <w:pStyle w:val="Prrafodelista"/>
        <w:numPr>
          <w:ilvl w:val="0"/>
          <w:numId w:val="8"/>
        </w:numPr>
        <w:shd w:val="clear" w:color="auto" w:fill="FFFFFF"/>
        <w:spacing w:before="120" w:after="120" w:line="360" w:lineRule="auto"/>
        <w:contextualSpacing w:val="0"/>
        <w:jc w:val="both"/>
        <w:rPr>
          <w:rFonts w:ascii="Helvetica" w:eastAsia="Times New Roman" w:hAnsi="Helvetica" w:cs="Helvetica"/>
          <w:color w:val="404040" w:themeColor="text1" w:themeTint="BF"/>
          <w:sz w:val="20"/>
          <w:szCs w:val="20"/>
          <w:lang w:eastAsia="es-ES"/>
        </w:rPr>
      </w:pPr>
      <w:r w:rsidRPr="00467478">
        <w:rPr>
          <w:rFonts w:ascii="Helvetica" w:eastAsia="Times New Roman" w:hAnsi="Helvetica" w:cs="Helvetica"/>
          <w:b/>
          <w:color w:val="404040" w:themeColor="text1" w:themeTint="BF"/>
          <w:sz w:val="20"/>
          <w:szCs w:val="20"/>
          <w:lang w:eastAsia="es-ES"/>
        </w:rPr>
        <w:t>Dirección</w:t>
      </w:r>
      <w:r w:rsidR="00E80DE2" w:rsidRPr="00467478">
        <w:rPr>
          <w:rFonts w:ascii="Helvetica" w:eastAsia="Times New Roman" w:hAnsi="Helvetica" w:cs="Helvetica"/>
          <w:b/>
          <w:color w:val="404040" w:themeColor="text1" w:themeTint="BF"/>
          <w:sz w:val="20"/>
          <w:szCs w:val="20"/>
          <w:lang w:eastAsia="es-ES"/>
        </w:rPr>
        <w:t xml:space="preserve"> </w:t>
      </w:r>
      <w:r w:rsidRPr="00467478">
        <w:rPr>
          <w:rFonts w:ascii="Helvetica" w:eastAsia="Times New Roman" w:hAnsi="Helvetica" w:cs="Helvetica"/>
          <w:b/>
          <w:color w:val="404040" w:themeColor="text1" w:themeTint="BF"/>
          <w:sz w:val="20"/>
          <w:szCs w:val="20"/>
          <w:lang w:eastAsia="es-ES"/>
        </w:rPr>
        <w:t>/</w:t>
      </w:r>
      <w:r w:rsidR="001F0F02" w:rsidRPr="00467478">
        <w:rPr>
          <w:rFonts w:ascii="Helvetica" w:eastAsia="Times New Roman" w:hAnsi="Helvetica" w:cs="Helvetica"/>
          <w:b/>
          <w:color w:val="404040" w:themeColor="text1" w:themeTint="BF"/>
          <w:sz w:val="20"/>
          <w:szCs w:val="20"/>
          <w:lang w:eastAsia="es-ES"/>
        </w:rPr>
        <w:t xml:space="preserve"> </w:t>
      </w:r>
      <w:r w:rsidRPr="00467478">
        <w:rPr>
          <w:rFonts w:ascii="Helvetica" w:eastAsia="Times New Roman" w:hAnsi="Helvetica" w:cs="Helvetica"/>
          <w:b/>
          <w:color w:val="404040" w:themeColor="text1" w:themeTint="BF"/>
          <w:sz w:val="20"/>
          <w:szCs w:val="20"/>
          <w:lang w:eastAsia="es-ES"/>
        </w:rPr>
        <w:t>C. P:</w:t>
      </w:r>
      <w:r w:rsidRPr="00467478">
        <w:rPr>
          <w:rFonts w:ascii="Helvetica" w:eastAsia="Times New Roman" w:hAnsi="Helvetica" w:cs="Helvetica"/>
          <w:color w:val="404040" w:themeColor="text1" w:themeTint="BF"/>
          <w:sz w:val="20"/>
          <w:szCs w:val="20"/>
          <w:lang w:eastAsia="es-ES"/>
        </w:rPr>
        <w:t> </w:t>
      </w:r>
      <w:r w:rsidR="009F11EF" w:rsidRPr="003A4E27">
        <w:rPr>
          <w:rFonts w:ascii="Helvetica" w:eastAsia="Times New Roman" w:hAnsi="Helvetica" w:cs="Helvetica"/>
          <w:color w:val="404040" w:themeColor="text1" w:themeTint="BF"/>
          <w:sz w:val="20"/>
          <w:szCs w:val="20"/>
          <w:lang w:eastAsia="es-ES"/>
        </w:rPr>
        <w:t>c/ Agustín de Betancourt 1, 28003, Madrid, España</w:t>
      </w:r>
      <w:r w:rsidR="009F11EF" w:rsidRPr="003A4E27">
        <w:rPr>
          <w:rFonts w:ascii="Helvetica" w:eastAsia="Times New Roman" w:hAnsi="Helvetica" w:cs="Helvetica"/>
          <w:color w:val="FF0000"/>
          <w:sz w:val="20"/>
          <w:szCs w:val="20"/>
          <w:lang w:eastAsia="es-ES"/>
        </w:rPr>
        <w:t>.</w:t>
      </w:r>
    </w:p>
    <w:p w14:paraId="68E68A24" w14:textId="037714BA" w:rsidR="0074707A" w:rsidRPr="00467478" w:rsidRDefault="00A60309" w:rsidP="003846E3">
      <w:pPr>
        <w:pStyle w:val="Prrafodelista"/>
        <w:numPr>
          <w:ilvl w:val="0"/>
          <w:numId w:val="8"/>
        </w:numPr>
        <w:shd w:val="clear" w:color="auto" w:fill="FFFFFF"/>
        <w:spacing w:before="120" w:after="120" w:line="360" w:lineRule="auto"/>
        <w:contextualSpacing w:val="0"/>
        <w:jc w:val="both"/>
        <w:rPr>
          <w:rFonts w:ascii="Helvetica" w:eastAsia="Times New Roman" w:hAnsi="Helvetica" w:cs="Helvetica"/>
          <w:color w:val="404040" w:themeColor="text1" w:themeTint="BF"/>
          <w:sz w:val="20"/>
          <w:szCs w:val="20"/>
          <w:lang w:eastAsia="es-ES"/>
        </w:rPr>
      </w:pPr>
      <w:r w:rsidRPr="00467478">
        <w:rPr>
          <w:rFonts w:ascii="Helvetica" w:eastAsia="Times New Roman" w:hAnsi="Helvetica" w:cs="Helvetica"/>
          <w:b/>
          <w:color w:val="404040" w:themeColor="text1" w:themeTint="BF"/>
          <w:sz w:val="20"/>
          <w:szCs w:val="20"/>
          <w:lang w:eastAsia="es-ES"/>
        </w:rPr>
        <w:t>Teléfono</w:t>
      </w:r>
      <w:r w:rsidR="00B90FEF" w:rsidRPr="00467478">
        <w:rPr>
          <w:rFonts w:ascii="Helvetica" w:eastAsia="Times New Roman" w:hAnsi="Helvetica" w:cs="Helvetica"/>
          <w:color w:val="404040" w:themeColor="text1" w:themeTint="BF"/>
          <w:sz w:val="20"/>
          <w:szCs w:val="20"/>
          <w:lang w:eastAsia="es-ES"/>
        </w:rPr>
        <w:t xml:space="preserve">: </w:t>
      </w:r>
      <w:r w:rsidR="009F11EF" w:rsidRPr="009F11EF">
        <w:rPr>
          <w:rFonts w:ascii="Helvetica" w:eastAsia="Times New Roman" w:hAnsi="Helvetica" w:cs="Helvetica"/>
          <w:color w:val="404040" w:themeColor="text1" w:themeTint="BF"/>
          <w:sz w:val="20"/>
          <w:szCs w:val="20"/>
          <w:lang w:eastAsia="es-ES"/>
        </w:rPr>
        <w:t>915331590</w:t>
      </w:r>
    </w:p>
    <w:p w14:paraId="6F4E7957" w14:textId="02C0DC25" w:rsidR="0074707A" w:rsidRPr="00467478" w:rsidRDefault="00A60309" w:rsidP="003846E3">
      <w:pPr>
        <w:pStyle w:val="Prrafodelista"/>
        <w:numPr>
          <w:ilvl w:val="0"/>
          <w:numId w:val="8"/>
        </w:numPr>
        <w:shd w:val="clear" w:color="auto" w:fill="FFFFFF"/>
        <w:spacing w:before="120" w:after="120" w:line="360" w:lineRule="auto"/>
        <w:contextualSpacing w:val="0"/>
        <w:jc w:val="both"/>
        <w:rPr>
          <w:rFonts w:ascii="Helvetica" w:eastAsia="Times New Roman" w:hAnsi="Helvetica" w:cs="Helvetica"/>
          <w:color w:val="404040" w:themeColor="text1" w:themeTint="BF"/>
          <w:sz w:val="20"/>
          <w:szCs w:val="20"/>
          <w:lang w:eastAsia="es-ES"/>
        </w:rPr>
      </w:pPr>
      <w:r w:rsidRPr="00467478">
        <w:rPr>
          <w:rFonts w:ascii="Helvetica" w:eastAsia="Times New Roman" w:hAnsi="Helvetica" w:cs="Helvetica"/>
          <w:b/>
          <w:color w:val="404040" w:themeColor="text1" w:themeTint="BF"/>
          <w:sz w:val="20"/>
          <w:szCs w:val="20"/>
          <w:lang w:eastAsia="es-ES"/>
        </w:rPr>
        <w:t>E-mail:</w:t>
      </w:r>
      <w:r w:rsidRPr="00467478">
        <w:rPr>
          <w:rFonts w:ascii="Helvetica" w:eastAsia="Times New Roman" w:hAnsi="Helvetica" w:cs="Helvetica"/>
          <w:color w:val="404040" w:themeColor="text1" w:themeTint="BF"/>
          <w:sz w:val="20"/>
          <w:szCs w:val="20"/>
          <w:lang w:eastAsia="es-ES"/>
        </w:rPr>
        <w:t> </w:t>
      </w:r>
      <w:hyperlink r:id="rId8" w:history="1">
        <w:r w:rsidR="005D27A8" w:rsidRPr="00FF3A4E">
          <w:rPr>
            <w:rStyle w:val="Hipervnculo"/>
            <w:rFonts w:ascii="Helvetica" w:eastAsia="Times New Roman" w:hAnsi="Helvetica" w:cs="Helvetica"/>
            <w:sz w:val="20"/>
            <w:szCs w:val="20"/>
            <w:lang w:eastAsia="es-ES"/>
          </w:rPr>
          <w:t>alunnimaterna@scuolaitalianamadrid.org</w:t>
        </w:r>
      </w:hyperlink>
      <w:r w:rsidR="005D27A8">
        <w:rPr>
          <w:rFonts w:ascii="Helvetica" w:eastAsia="Times New Roman" w:hAnsi="Helvetica" w:cs="Helvetica"/>
          <w:color w:val="404040" w:themeColor="text1" w:themeTint="BF"/>
          <w:sz w:val="20"/>
          <w:szCs w:val="20"/>
          <w:lang w:eastAsia="es-ES"/>
        </w:rPr>
        <w:t xml:space="preserve"> </w:t>
      </w:r>
      <w:r w:rsidR="009F11EF">
        <w:rPr>
          <w:rFonts w:ascii="Helvetica" w:eastAsia="Times New Roman" w:hAnsi="Helvetica" w:cs="Helvetica"/>
          <w:color w:val="404040" w:themeColor="text1" w:themeTint="BF"/>
          <w:sz w:val="20"/>
          <w:szCs w:val="20"/>
          <w:lang w:eastAsia="es-ES"/>
        </w:rPr>
        <w:t xml:space="preserve"> </w:t>
      </w:r>
      <w:hyperlink r:id="rId9" w:history="1"/>
    </w:p>
    <w:p w14:paraId="67BE1DAB" w14:textId="46A156C1" w:rsidR="003A4E27" w:rsidRPr="003A4E27" w:rsidRDefault="004D598E" w:rsidP="003A4E27">
      <w:pPr>
        <w:pStyle w:val="Prrafodelista"/>
        <w:numPr>
          <w:ilvl w:val="0"/>
          <w:numId w:val="8"/>
        </w:numPr>
        <w:shd w:val="clear" w:color="auto" w:fill="FFFFFF"/>
        <w:spacing w:before="120" w:after="120" w:line="360" w:lineRule="auto"/>
        <w:contextualSpacing w:val="0"/>
        <w:jc w:val="both"/>
        <w:rPr>
          <w:rFonts w:ascii="Helvetica" w:eastAsia="Times New Roman" w:hAnsi="Helvetica" w:cs="Helvetica"/>
          <w:color w:val="404040" w:themeColor="text1" w:themeTint="BF"/>
          <w:sz w:val="20"/>
          <w:szCs w:val="20"/>
          <w:lang w:eastAsia="es-ES"/>
        </w:rPr>
      </w:pPr>
      <w:r w:rsidRPr="00467478">
        <w:rPr>
          <w:rFonts w:ascii="Helvetica" w:eastAsia="Times New Roman" w:hAnsi="Helvetica" w:cs="Helvetica"/>
          <w:b/>
          <w:color w:val="404040" w:themeColor="text1" w:themeTint="BF"/>
          <w:sz w:val="20"/>
          <w:szCs w:val="20"/>
          <w:lang w:eastAsia="es-ES"/>
        </w:rPr>
        <w:t>Datos de contacto</w:t>
      </w:r>
      <w:r w:rsidR="00A60309" w:rsidRPr="00467478">
        <w:rPr>
          <w:rFonts w:ascii="Helvetica" w:eastAsia="Times New Roman" w:hAnsi="Helvetica" w:cs="Helvetica"/>
          <w:b/>
          <w:color w:val="404040" w:themeColor="text1" w:themeTint="BF"/>
          <w:sz w:val="20"/>
          <w:szCs w:val="20"/>
          <w:lang w:eastAsia="es-ES"/>
        </w:rPr>
        <w:t xml:space="preserve"> del </w:t>
      </w:r>
      <w:bookmarkStart w:id="0" w:name="_GoBack"/>
      <w:bookmarkEnd w:id="0"/>
      <w:r w:rsidR="001F0F02" w:rsidRPr="00467478">
        <w:rPr>
          <w:rFonts w:ascii="Helvetica" w:eastAsia="Times New Roman" w:hAnsi="Helvetica" w:cs="Helvetica"/>
          <w:b/>
          <w:color w:val="404040" w:themeColor="text1" w:themeTint="BF"/>
          <w:sz w:val="20"/>
          <w:szCs w:val="20"/>
          <w:lang w:eastAsia="es-ES"/>
        </w:rPr>
        <w:t>DPD</w:t>
      </w:r>
      <w:r w:rsidR="00A60309" w:rsidRPr="00467478">
        <w:rPr>
          <w:rFonts w:ascii="Helvetica" w:eastAsia="Times New Roman" w:hAnsi="Helvetica" w:cs="Helvetica"/>
          <w:b/>
          <w:color w:val="404040" w:themeColor="text1" w:themeTint="BF"/>
          <w:sz w:val="20"/>
          <w:szCs w:val="20"/>
          <w:lang w:eastAsia="es-ES"/>
        </w:rPr>
        <w:t>:</w:t>
      </w:r>
      <w:r w:rsidR="003A4E27">
        <w:rPr>
          <w:rFonts w:ascii="Helvetica" w:eastAsia="Times New Roman" w:hAnsi="Helvetica" w:cs="Helvetica"/>
          <w:color w:val="404040" w:themeColor="text1" w:themeTint="BF"/>
          <w:sz w:val="20"/>
          <w:szCs w:val="20"/>
          <w:lang w:eastAsia="es-ES"/>
        </w:rPr>
        <w:t xml:space="preserve"> </w:t>
      </w:r>
      <w:hyperlink r:id="rId10" w:history="1">
        <w:r w:rsidR="005D27A8">
          <w:rPr>
            <w:rStyle w:val="Hipervnculo"/>
          </w:rPr>
          <w:t>delegadoPD@outlook.com</w:t>
        </w:r>
      </w:hyperlink>
      <w:r w:rsidR="005D27A8">
        <w:t xml:space="preserve">  </w:t>
      </w:r>
    </w:p>
    <w:p w14:paraId="6BEBFCBD" w14:textId="736382E1" w:rsidR="004D598E" w:rsidRPr="00467478" w:rsidRDefault="004D598E" w:rsidP="003846E3">
      <w:pPr>
        <w:pStyle w:val="Prrafodelista"/>
        <w:numPr>
          <w:ilvl w:val="0"/>
          <w:numId w:val="8"/>
        </w:numPr>
        <w:shd w:val="clear" w:color="auto" w:fill="FFFFFF"/>
        <w:spacing w:before="120" w:after="120" w:line="360" w:lineRule="auto"/>
        <w:contextualSpacing w:val="0"/>
        <w:jc w:val="both"/>
        <w:rPr>
          <w:rFonts w:ascii="Helvetica" w:eastAsia="Times New Roman" w:hAnsi="Helvetica" w:cs="Helvetica"/>
          <w:b/>
          <w:color w:val="404040" w:themeColor="text1" w:themeTint="BF"/>
          <w:sz w:val="20"/>
          <w:szCs w:val="20"/>
          <w:lang w:eastAsia="es-ES"/>
        </w:rPr>
      </w:pPr>
      <w:r w:rsidRPr="00467478">
        <w:rPr>
          <w:rFonts w:ascii="Helvetica" w:eastAsia="Times New Roman" w:hAnsi="Helvetica" w:cs="Helvetica"/>
          <w:b/>
          <w:color w:val="404040" w:themeColor="text1" w:themeTint="BF"/>
          <w:sz w:val="20"/>
          <w:szCs w:val="20"/>
          <w:lang w:eastAsia="es-ES"/>
        </w:rPr>
        <w:t>Canal de Protección de Datos:</w:t>
      </w:r>
      <w:r w:rsidR="009F11EF">
        <w:rPr>
          <w:rFonts w:ascii="Helvetica" w:eastAsia="Times New Roman" w:hAnsi="Helvetica" w:cs="Helvetica"/>
          <w:b/>
          <w:color w:val="404040" w:themeColor="text1" w:themeTint="BF"/>
          <w:sz w:val="20"/>
          <w:szCs w:val="20"/>
          <w:lang w:eastAsia="es-ES"/>
        </w:rPr>
        <w:t xml:space="preserve"> </w:t>
      </w:r>
      <w:r w:rsidR="009F11EF" w:rsidRPr="009F11EF">
        <w:rPr>
          <w:rFonts w:ascii="Helvetica" w:eastAsia="Times New Roman" w:hAnsi="Helvetica" w:cs="Helvetica"/>
          <w:bCs/>
          <w:color w:val="404040" w:themeColor="text1" w:themeTint="BF"/>
          <w:sz w:val="20"/>
          <w:szCs w:val="20"/>
          <w:lang w:eastAsia="es-ES"/>
        </w:rPr>
        <w:t>www.corporate-ethicline.com/scuola-materna-italiana</w:t>
      </w:r>
    </w:p>
    <w:p w14:paraId="574BDA4A" w14:textId="044976F0" w:rsidR="003846E3" w:rsidRPr="00F6301D" w:rsidRDefault="003846E3" w:rsidP="003846E3">
      <w:pPr>
        <w:spacing w:line="360" w:lineRule="auto"/>
        <w:rPr>
          <w:rFonts w:ascii="Arial Narrow" w:eastAsia="Times New Roman" w:hAnsi="Arial Narrow" w:cs="Helvetica"/>
          <w:b/>
          <w:bCs/>
          <w:color w:val="1F4E79" w:themeColor="accent5" w:themeShade="80"/>
          <w:sz w:val="20"/>
          <w:szCs w:val="14"/>
          <w:bdr w:val="none" w:sz="0" w:space="0" w:color="auto" w:frame="1"/>
          <w:lang w:eastAsia="es-ES"/>
        </w:rPr>
      </w:pPr>
    </w:p>
    <w:p w14:paraId="14023E00" w14:textId="77777777" w:rsidR="002F1306" w:rsidRPr="00BD4CC8" w:rsidRDefault="00A60309" w:rsidP="003846E3">
      <w:pPr>
        <w:shd w:val="clear" w:color="auto" w:fill="FFFFFF"/>
        <w:spacing w:before="120" w:after="120" w:line="360" w:lineRule="auto"/>
        <w:jc w:val="both"/>
        <w:textAlignment w:val="baseline"/>
        <w:rPr>
          <w:rFonts w:ascii="Arial Narrow" w:eastAsia="Times New Roman" w:hAnsi="Arial Narrow" w:cs="Helvetica"/>
          <w:b/>
          <w:bCs/>
          <w:color w:val="2F5496" w:themeColor="accent1" w:themeShade="BF"/>
          <w:sz w:val="28"/>
          <w:szCs w:val="20"/>
          <w:bdr w:val="none" w:sz="0" w:space="0" w:color="auto" w:frame="1"/>
          <w:lang w:eastAsia="es-ES"/>
        </w:rPr>
      </w:pPr>
      <w:r w:rsidRPr="00BD4CC8">
        <w:rPr>
          <w:rFonts w:ascii="Arial Narrow" w:eastAsia="Times New Roman" w:hAnsi="Arial Narrow" w:cs="Helvetica"/>
          <w:b/>
          <w:bCs/>
          <w:color w:val="2F5496" w:themeColor="accent1" w:themeShade="BF"/>
          <w:sz w:val="28"/>
          <w:szCs w:val="20"/>
          <w:bdr w:val="none" w:sz="0" w:space="0" w:color="auto" w:frame="1"/>
          <w:lang w:eastAsia="es-ES"/>
        </w:rPr>
        <w:t>Finalidades del tratamiento</w:t>
      </w:r>
      <w:bookmarkStart w:id="1" w:name="_Hlk484532442"/>
    </w:p>
    <w:bookmarkEnd w:id="1"/>
    <w:p w14:paraId="351135CE" w14:textId="77777777" w:rsidR="002F1306" w:rsidRPr="00467478" w:rsidRDefault="00A80EF4" w:rsidP="00AD1B3B">
      <w:pPr>
        <w:shd w:val="clear" w:color="auto" w:fill="FFFFFF"/>
        <w:spacing w:before="120" w:after="120" w:line="360" w:lineRule="auto"/>
        <w:jc w:val="both"/>
        <w:textAlignment w:val="baseline"/>
        <w:rPr>
          <w:rFonts w:ascii="Helvetica" w:eastAsia="Times New Roman" w:hAnsi="Helvetica" w:cs="Helvetica"/>
          <w:color w:val="404040" w:themeColor="text1" w:themeTint="BF"/>
          <w:sz w:val="20"/>
          <w:szCs w:val="20"/>
          <w:lang w:eastAsia="es-ES"/>
        </w:rPr>
      </w:pPr>
      <w:r w:rsidRPr="00467478">
        <w:rPr>
          <w:rFonts w:ascii="Helvetica" w:eastAsia="Times New Roman" w:hAnsi="Helvetica" w:cs="Helvetica"/>
          <w:color w:val="404040" w:themeColor="text1" w:themeTint="BF"/>
          <w:sz w:val="20"/>
          <w:szCs w:val="20"/>
          <w:lang w:eastAsia="es-ES"/>
        </w:rPr>
        <w:t>La Entidad</w:t>
      </w:r>
      <w:r w:rsidR="00E80DE2" w:rsidRPr="00467478">
        <w:rPr>
          <w:rFonts w:ascii="Helvetica" w:eastAsia="Times New Roman" w:hAnsi="Helvetica" w:cs="Helvetica"/>
          <w:color w:val="404040" w:themeColor="text1" w:themeTint="BF"/>
          <w:sz w:val="20"/>
          <w:szCs w:val="20"/>
          <w:lang w:eastAsia="es-ES"/>
        </w:rPr>
        <w:t xml:space="preserve"> </w:t>
      </w:r>
      <w:r w:rsidR="00A60309" w:rsidRPr="00467478">
        <w:rPr>
          <w:rFonts w:ascii="Helvetica" w:eastAsia="Times New Roman" w:hAnsi="Helvetica" w:cs="Helvetica"/>
          <w:color w:val="404040" w:themeColor="text1" w:themeTint="BF"/>
          <w:sz w:val="20"/>
          <w:szCs w:val="20"/>
          <w:lang w:eastAsia="es-ES"/>
        </w:rPr>
        <w:t>tratará la información que nos proporcionan las personas interesa</w:t>
      </w:r>
      <w:r w:rsidR="004C21ED" w:rsidRPr="00467478">
        <w:rPr>
          <w:rFonts w:ascii="Helvetica" w:eastAsia="Times New Roman" w:hAnsi="Helvetica" w:cs="Helvetica"/>
          <w:color w:val="404040" w:themeColor="text1" w:themeTint="BF"/>
          <w:sz w:val="20"/>
          <w:szCs w:val="20"/>
          <w:lang w:eastAsia="es-ES"/>
        </w:rPr>
        <w:t>das</w:t>
      </w:r>
      <w:r w:rsidR="00FB307A" w:rsidRPr="00467478">
        <w:rPr>
          <w:rFonts w:ascii="Helvetica" w:eastAsia="Times New Roman" w:hAnsi="Helvetica" w:cs="Helvetica"/>
          <w:color w:val="404040" w:themeColor="text1" w:themeTint="BF"/>
          <w:sz w:val="20"/>
          <w:szCs w:val="20"/>
          <w:lang w:eastAsia="es-ES"/>
        </w:rPr>
        <w:t xml:space="preserve"> con las siguientes finalidades:</w:t>
      </w:r>
      <w:r w:rsidR="00B90FEF" w:rsidRPr="00467478">
        <w:rPr>
          <w:rFonts w:ascii="Helvetica" w:eastAsia="Times New Roman" w:hAnsi="Helvetica" w:cs="Helvetica"/>
          <w:color w:val="404040" w:themeColor="text1" w:themeTint="BF"/>
          <w:sz w:val="20"/>
          <w:szCs w:val="20"/>
          <w:lang w:eastAsia="es-ES"/>
        </w:rPr>
        <w:t xml:space="preserve"> </w:t>
      </w:r>
    </w:p>
    <w:p w14:paraId="7049F554" w14:textId="12BC0B2D" w:rsidR="00FB307A" w:rsidRDefault="003846E3" w:rsidP="00EB1DFA">
      <w:pPr>
        <w:pStyle w:val="Prrafodelista"/>
        <w:numPr>
          <w:ilvl w:val="0"/>
          <w:numId w:val="14"/>
        </w:numPr>
        <w:shd w:val="clear" w:color="auto" w:fill="FFFFFF"/>
        <w:spacing w:before="120" w:after="120" w:line="360" w:lineRule="auto"/>
        <w:ind w:left="714" w:hanging="357"/>
        <w:contextualSpacing w:val="0"/>
        <w:jc w:val="both"/>
        <w:textAlignment w:val="baseline"/>
        <w:rPr>
          <w:rFonts w:ascii="Helvetica" w:eastAsia="Times New Roman" w:hAnsi="Helvetica" w:cs="Helvetica"/>
          <w:color w:val="404040" w:themeColor="text1" w:themeTint="BF"/>
          <w:sz w:val="20"/>
          <w:szCs w:val="20"/>
          <w:lang w:eastAsia="es-ES"/>
        </w:rPr>
      </w:pPr>
      <w:r w:rsidRPr="00467478">
        <w:rPr>
          <w:rFonts w:ascii="Helvetica" w:eastAsia="Times New Roman" w:hAnsi="Helvetica" w:cs="Helvetica"/>
          <w:b/>
          <w:color w:val="404040" w:themeColor="text1" w:themeTint="BF"/>
          <w:sz w:val="20"/>
          <w:szCs w:val="20"/>
          <w:lang w:eastAsia="es-ES"/>
        </w:rPr>
        <w:t xml:space="preserve">Gestionar </w:t>
      </w:r>
      <w:r w:rsidRPr="00467478">
        <w:rPr>
          <w:rFonts w:ascii="Helvetica" w:eastAsia="Times New Roman" w:hAnsi="Helvetica" w:cs="Helvetica"/>
          <w:color w:val="404040" w:themeColor="text1" w:themeTint="BF"/>
          <w:sz w:val="20"/>
          <w:szCs w:val="20"/>
          <w:lang w:eastAsia="es-ES"/>
        </w:rPr>
        <w:t>su</w:t>
      </w:r>
      <w:r w:rsidR="00FB307A" w:rsidRPr="00467478">
        <w:rPr>
          <w:rFonts w:ascii="Helvetica" w:eastAsia="Times New Roman" w:hAnsi="Helvetica" w:cs="Helvetica"/>
          <w:color w:val="404040" w:themeColor="text1" w:themeTint="BF"/>
          <w:sz w:val="20"/>
          <w:szCs w:val="20"/>
          <w:lang w:eastAsia="es-ES"/>
        </w:rPr>
        <w:t xml:space="preserve"> atención, visita y reunión en nuestras instalaciones, así como la gestión y realización de los servicios / productos contratados</w:t>
      </w:r>
      <w:r w:rsidR="003A4E27">
        <w:rPr>
          <w:rFonts w:ascii="Helvetica" w:eastAsia="Times New Roman" w:hAnsi="Helvetica" w:cs="Helvetica"/>
          <w:color w:val="404040" w:themeColor="text1" w:themeTint="BF"/>
          <w:sz w:val="20"/>
          <w:szCs w:val="20"/>
          <w:lang w:eastAsia="es-ES"/>
        </w:rPr>
        <w:t>. En particular, entre otras finalidades</w:t>
      </w:r>
      <w:r w:rsidR="00E35FBC">
        <w:rPr>
          <w:rFonts w:ascii="Helvetica" w:eastAsia="Times New Roman" w:hAnsi="Helvetica" w:cs="Helvetica"/>
          <w:color w:val="404040" w:themeColor="text1" w:themeTint="BF"/>
          <w:sz w:val="20"/>
          <w:szCs w:val="20"/>
          <w:lang w:eastAsia="es-ES"/>
        </w:rPr>
        <w:t xml:space="preserve"> y con el previo consentimiento de los padres o tutores legales </w:t>
      </w:r>
      <w:r w:rsidR="00F9020F">
        <w:rPr>
          <w:rFonts w:ascii="Helvetica" w:eastAsia="Times New Roman" w:hAnsi="Helvetica" w:cs="Helvetica"/>
          <w:color w:val="404040" w:themeColor="text1" w:themeTint="BF"/>
          <w:sz w:val="20"/>
          <w:szCs w:val="20"/>
          <w:lang w:eastAsia="es-ES"/>
        </w:rPr>
        <w:t>(</w:t>
      </w:r>
      <w:r w:rsidR="00E35FBC">
        <w:rPr>
          <w:rFonts w:ascii="Helvetica" w:eastAsia="Times New Roman" w:hAnsi="Helvetica" w:cs="Helvetica"/>
          <w:color w:val="404040" w:themeColor="text1" w:themeTint="BF"/>
          <w:sz w:val="20"/>
          <w:szCs w:val="20"/>
          <w:lang w:eastAsia="es-ES"/>
        </w:rPr>
        <w:t>en su caso</w:t>
      </w:r>
      <w:r w:rsidR="00F9020F">
        <w:rPr>
          <w:rFonts w:ascii="Helvetica" w:eastAsia="Times New Roman" w:hAnsi="Helvetica" w:cs="Helvetica"/>
          <w:color w:val="404040" w:themeColor="text1" w:themeTint="BF"/>
          <w:sz w:val="20"/>
          <w:szCs w:val="20"/>
          <w:lang w:eastAsia="es-ES"/>
        </w:rPr>
        <w:t>)</w:t>
      </w:r>
      <w:r w:rsidR="003A4E27">
        <w:rPr>
          <w:rFonts w:ascii="Helvetica" w:eastAsia="Times New Roman" w:hAnsi="Helvetica" w:cs="Helvetica"/>
          <w:color w:val="404040" w:themeColor="text1" w:themeTint="BF"/>
          <w:sz w:val="20"/>
          <w:szCs w:val="20"/>
          <w:lang w:eastAsia="es-ES"/>
        </w:rPr>
        <w:t>:</w:t>
      </w:r>
    </w:p>
    <w:p w14:paraId="45ADC6D9" w14:textId="76D76DFE" w:rsidR="003A4E27" w:rsidRPr="003A4E27" w:rsidRDefault="003A4E27" w:rsidP="003A4E27">
      <w:pPr>
        <w:pStyle w:val="Prrafodelista"/>
        <w:numPr>
          <w:ilvl w:val="1"/>
          <w:numId w:val="14"/>
        </w:numPr>
        <w:shd w:val="clear" w:color="auto" w:fill="FFFFFF"/>
        <w:spacing w:before="120" w:after="120" w:line="360" w:lineRule="auto"/>
        <w:contextualSpacing w:val="0"/>
        <w:jc w:val="both"/>
        <w:textAlignment w:val="baseline"/>
        <w:rPr>
          <w:rFonts w:ascii="Helvetica" w:eastAsia="Times New Roman" w:hAnsi="Helvetica" w:cs="Helvetica"/>
          <w:color w:val="404040" w:themeColor="text1" w:themeTint="BF"/>
          <w:sz w:val="20"/>
          <w:szCs w:val="20"/>
          <w:lang w:eastAsia="es-ES"/>
        </w:rPr>
      </w:pPr>
      <w:r>
        <w:rPr>
          <w:rFonts w:ascii="Helvetica" w:eastAsia="Times New Roman" w:hAnsi="Helvetica" w:cs="Helvetica"/>
          <w:bCs/>
          <w:color w:val="404040" w:themeColor="text1" w:themeTint="BF"/>
          <w:sz w:val="20"/>
          <w:szCs w:val="20"/>
          <w:lang w:eastAsia="es-ES"/>
        </w:rPr>
        <w:t>Gestiones de</w:t>
      </w:r>
      <w:r w:rsidR="00425EF3">
        <w:rPr>
          <w:rFonts w:ascii="Helvetica" w:eastAsia="Times New Roman" w:hAnsi="Helvetica" w:cs="Helvetica"/>
          <w:bCs/>
          <w:color w:val="404040" w:themeColor="text1" w:themeTint="BF"/>
          <w:sz w:val="20"/>
          <w:szCs w:val="20"/>
          <w:lang w:eastAsia="es-ES"/>
        </w:rPr>
        <w:t xml:space="preserve"> preinscripción e</w:t>
      </w:r>
      <w:r>
        <w:rPr>
          <w:rFonts w:ascii="Helvetica" w:eastAsia="Times New Roman" w:hAnsi="Helvetica" w:cs="Helvetica"/>
          <w:bCs/>
          <w:color w:val="404040" w:themeColor="text1" w:themeTint="BF"/>
          <w:sz w:val="20"/>
          <w:szCs w:val="20"/>
          <w:lang w:eastAsia="es-ES"/>
        </w:rPr>
        <w:t xml:space="preserve"> inscripción/matrícula de alumnos en la Entidad.</w:t>
      </w:r>
    </w:p>
    <w:p w14:paraId="3F01D4F5" w14:textId="0127DB00" w:rsidR="003A4E27" w:rsidRPr="003A4E27" w:rsidRDefault="003A4E27" w:rsidP="003A4E27">
      <w:pPr>
        <w:pStyle w:val="Prrafodelista"/>
        <w:numPr>
          <w:ilvl w:val="1"/>
          <w:numId w:val="14"/>
        </w:numPr>
        <w:shd w:val="clear" w:color="auto" w:fill="FFFFFF"/>
        <w:spacing w:before="120" w:after="120" w:line="360" w:lineRule="auto"/>
        <w:contextualSpacing w:val="0"/>
        <w:jc w:val="both"/>
        <w:textAlignment w:val="baseline"/>
        <w:rPr>
          <w:rFonts w:ascii="Helvetica" w:eastAsia="Times New Roman" w:hAnsi="Helvetica" w:cs="Helvetica"/>
          <w:color w:val="404040" w:themeColor="text1" w:themeTint="BF"/>
          <w:sz w:val="20"/>
          <w:szCs w:val="20"/>
          <w:lang w:eastAsia="es-ES"/>
        </w:rPr>
      </w:pPr>
      <w:r>
        <w:rPr>
          <w:rFonts w:ascii="Helvetica" w:eastAsia="Times New Roman" w:hAnsi="Helvetica" w:cs="Helvetica"/>
          <w:bCs/>
          <w:color w:val="404040" w:themeColor="text1" w:themeTint="BF"/>
          <w:sz w:val="20"/>
          <w:szCs w:val="20"/>
          <w:lang w:eastAsia="es-ES"/>
        </w:rPr>
        <w:t xml:space="preserve">Gestionar y proveer la debida alimentación a los alumnos en lo que </w:t>
      </w:r>
      <w:proofErr w:type="spellStart"/>
      <w:r>
        <w:rPr>
          <w:rFonts w:ascii="Helvetica" w:eastAsia="Times New Roman" w:hAnsi="Helvetica" w:cs="Helvetica"/>
          <w:bCs/>
          <w:color w:val="404040" w:themeColor="text1" w:themeTint="BF"/>
          <w:sz w:val="20"/>
          <w:szCs w:val="20"/>
          <w:lang w:eastAsia="es-ES"/>
        </w:rPr>
        <w:t>pertoque</w:t>
      </w:r>
      <w:proofErr w:type="spellEnd"/>
      <w:r>
        <w:rPr>
          <w:rFonts w:ascii="Helvetica" w:eastAsia="Times New Roman" w:hAnsi="Helvetica" w:cs="Helvetica"/>
          <w:bCs/>
          <w:color w:val="404040" w:themeColor="text1" w:themeTint="BF"/>
          <w:sz w:val="20"/>
          <w:szCs w:val="20"/>
          <w:lang w:eastAsia="es-ES"/>
        </w:rPr>
        <w:t xml:space="preserve"> a la Entidad</w:t>
      </w:r>
      <w:r w:rsidR="00F9020F">
        <w:rPr>
          <w:rFonts w:ascii="Helvetica" w:eastAsia="Times New Roman" w:hAnsi="Helvetica" w:cs="Helvetica"/>
          <w:bCs/>
          <w:color w:val="404040" w:themeColor="text1" w:themeTint="BF"/>
          <w:sz w:val="20"/>
          <w:szCs w:val="20"/>
          <w:lang w:eastAsia="es-ES"/>
        </w:rPr>
        <w:t xml:space="preserve"> a través del servicio de comedor</w:t>
      </w:r>
      <w:r>
        <w:rPr>
          <w:rFonts w:ascii="Helvetica" w:eastAsia="Times New Roman" w:hAnsi="Helvetica" w:cs="Helvetica"/>
          <w:bCs/>
          <w:color w:val="404040" w:themeColor="text1" w:themeTint="BF"/>
          <w:sz w:val="20"/>
          <w:szCs w:val="20"/>
          <w:lang w:eastAsia="es-ES"/>
        </w:rPr>
        <w:t xml:space="preserve"> (alergias, intolerancias, etc.).</w:t>
      </w:r>
    </w:p>
    <w:p w14:paraId="4B4159D0" w14:textId="7EC9660C" w:rsidR="003A4E27" w:rsidRPr="00E35FBC" w:rsidRDefault="003A4E27" w:rsidP="003A4E27">
      <w:pPr>
        <w:pStyle w:val="Prrafodelista"/>
        <w:numPr>
          <w:ilvl w:val="1"/>
          <w:numId w:val="14"/>
        </w:numPr>
        <w:shd w:val="clear" w:color="auto" w:fill="FFFFFF"/>
        <w:spacing w:before="120" w:after="120" w:line="360" w:lineRule="auto"/>
        <w:contextualSpacing w:val="0"/>
        <w:jc w:val="both"/>
        <w:textAlignment w:val="baseline"/>
        <w:rPr>
          <w:rFonts w:ascii="Helvetica" w:eastAsia="Times New Roman" w:hAnsi="Helvetica" w:cs="Helvetica"/>
          <w:color w:val="404040" w:themeColor="text1" w:themeTint="BF"/>
          <w:sz w:val="20"/>
          <w:szCs w:val="20"/>
          <w:lang w:eastAsia="es-ES"/>
        </w:rPr>
      </w:pPr>
      <w:r>
        <w:rPr>
          <w:rFonts w:ascii="Helvetica" w:eastAsia="Times New Roman" w:hAnsi="Helvetica" w:cs="Helvetica"/>
          <w:bCs/>
          <w:color w:val="404040" w:themeColor="text1" w:themeTint="BF"/>
          <w:sz w:val="20"/>
          <w:szCs w:val="20"/>
          <w:lang w:eastAsia="es-ES"/>
        </w:rPr>
        <w:t xml:space="preserve">Gestionar y proveer la debida asistencia sanitaria en lo que </w:t>
      </w:r>
      <w:proofErr w:type="spellStart"/>
      <w:r>
        <w:rPr>
          <w:rFonts w:ascii="Helvetica" w:eastAsia="Times New Roman" w:hAnsi="Helvetica" w:cs="Helvetica"/>
          <w:bCs/>
          <w:color w:val="404040" w:themeColor="text1" w:themeTint="BF"/>
          <w:sz w:val="20"/>
          <w:szCs w:val="20"/>
          <w:lang w:eastAsia="es-ES"/>
        </w:rPr>
        <w:t>pertoque</w:t>
      </w:r>
      <w:proofErr w:type="spellEnd"/>
      <w:r>
        <w:rPr>
          <w:rFonts w:ascii="Helvetica" w:eastAsia="Times New Roman" w:hAnsi="Helvetica" w:cs="Helvetica"/>
          <w:bCs/>
          <w:color w:val="404040" w:themeColor="text1" w:themeTint="BF"/>
          <w:sz w:val="20"/>
          <w:szCs w:val="20"/>
          <w:lang w:eastAsia="es-ES"/>
        </w:rPr>
        <w:t xml:space="preserve"> a la Entidad.</w:t>
      </w:r>
    </w:p>
    <w:p w14:paraId="743BB55D" w14:textId="51BAEF21" w:rsidR="00F9020F" w:rsidRPr="00F9020F" w:rsidRDefault="00E35FBC" w:rsidP="00F9020F">
      <w:pPr>
        <w:pStyle w:val="Prrafodelista"/>
        <w:numPr>
          <w:ilvl w:val="1"/>
          <w:numId w:val="14"/>
        </w:numPr>
        <w:shd w:val="clear" w:color="auto" w:fill="FFFFFF"/>
        <w:spacing w:before="120" w:after="120" w:line="360" w:lineRule="auto"/>
        <w:contextualSpacing w:val="0"/>
        <w:jc w:val="both"/>
        <w:textAlignment w:val="baseline"/>
        <w:rPr>
          <w:rFonts w:ascii="Helvetica" w:eastAsia="Times New Roman" w:hAnsi="Helvetica" w:cs="Helvetica"/>
          <w:color w:val="404040" w:themeColor="text1" w:themeTint="BF"/>
          <w:sz w:val="20"/>
          <w:szCs w:val="20"/>
          <w:lang w:eastAsia="es-ES"/>
        </w:rPr>
      </w:pPr>
      <w:r>
        <w:rPr>
          <w:rFonts w:ascii="Helvetica" w:eastAsia="Times New Roman" w:hAnsi="Helvetica" w:cs="Helvetica"/>
          <w:bCs/>
          <w:color w:val="404040" w:themeColor="text1" w:themeTint="BF"/>
          <w:sz w:val="20"/>
          <w:szCs w:val="20"/>
          <w:lang w:eastAsia="es-ES"/>
        </w:rPr>
        <w:t>Gestión de</w:t>
      </w:r>
      <w:r w:rsidR="00F9020F">
        <w:rPr>
          <w:rFonts w:ascii="Helvetica" w:eastAsia="Times New Roman" w:hAnsi="Helvetica" w:cs="Helvetica"/>
          <w:bCs/>
          <w:color w:val="404040" w:themeColor="text1" w:themeTint="BF"/>
          <w:sz w:val="20"/>
          <w:szCs w:val="20"/>
          <w:lang w:eastAsia="es-ES"/>
        </w:rPr>
        <w:t xml:space="preserve"> </w:t>
      </w:r>
      <w:r>
        <w:rPr>
          <w:rFonts w:ascii="Helvetica" w:eastAsia="Times New Roman" w:hAnsi="Helvetica" w:cs="Helvetica"/>
          <w:bCs/>
          <w:color w:val="404040" w:themeColor="text1" w:themeTint="BF"/>
          <w:sz w:val="20"/>
          <w:szCs w:val="20"/>
          <w:lang w:eastAsia="es-ES"/>
        </w:rPr>
        <w:t xml:space="preserve">permisos y autorizaciones para </w:t>
      </w:r>
      <w:r w:rsidR="00F9020F">
        <w:rPr>
          <w:rFonts w:ascii="Helvetica" w:eastAsia="Times New Roman" w:hAnsi="Helvetica" w:cs="Helvetica"/>
          <w:bCs/>
          <w:color w:val="404040" w:themeColor="text1" w:themeTint="BF"/>
          <w:sz w:val="20"/>
          <w:szCs w:val="20"/>
          <w:lang w:eastAsia="es-ES"/>
        </w:rPr>
        <w:t xml:space="preserve">actividades extraescolares, </w:t>
      </w:r>
      <w:r>
        <w:rPr>
          <w:rFonts w:ascii="Helvetica" w:eastAsia="Times New Roman" w:hAnsi="Helvetica" w:cs="Helvetica"/>
          <w:bCs/>
          <w:color w:val="404040" w:themeColor="text1" w:themeTint="BF"/>
          <w:sz w:val="20"/>
          <w:szCs w:val="20"/>
          <w:lang w:eastAsia="es-ES"/>
        </w:rPr>
        <w:t xml:space="preserve">salidas didácticas y laboratorios formativos </w:t>
      </w:r>
      <w:r w:rsidR="00F9020F">
        <w:rPr>
          <w:rFonts w:ascii="Helvetica" w:eastAsia="Times New Roman" w:hAnsi="Helvetica" w:cs="Helvetica"/>
          <w:bCs/>
          <w:color w:val="404040" w:themeColor="text1" w:themeTint="BF"/>
          <w:sz w:val="20"/>
          <w:szCs w:val="20"/>
          <w:lang w:eastAsia="es-ES"/>
        </w:rPr>
        <w:t>en los que participe el alumno.</w:t>
      </w:r>
    </w:p>
    <w:p w14:paraId="0D077EE8" w14:textId="4AB141AB" w:rsidR="00E35FBC" w:rsidRPr="00467478" w:rsidRDefault="00E35FBC" w:rsidP="003A4E27">
      <w:pPr>
        <w:pStyle w:val="Prrafodelista"/>
        <w:numPr>
          <w:ilvl w:val="1"/>
          <w:numId w:val="14"/>
        </w:numPr>
        <w:shd w:val="clear" w:color="auto" w:fill="FFFFFF"/>
        <w:spacing w:before="120" w:after="120" w:line="360" w:lineRule="auto"/>
        <w:contextualSpacing w:val="0"/>
        <w:jc w:val="both"/>
        <w:textAlignment w:val="baseline"/>
        <w:rPr>
          <w:rFonts w:ascii="Helvetica" w:eastAsia="Times New Roman" w:hAnsi="Helvetica" w:cs="Helvetica"/>
          <w:color w:val="404040" w:themeColor="text1" w:themeTint="BF"/>
          <w:sz w:val="20"/>
          <w:szCs w:val="20"/>
          <w:lang w:eastAsia="es-ES"/>
        </w:rPr>
      </w:pPr>
      <w:r>
        <w:rPr>
          <w:rFonts w:ascii="Helvetica" w:eastAsia="Times New Roman" w:hAnsi="Helvetica" w:cs="Helvetica"/>
          <w:color w:val="404040" w:themeColor="text1" w:themeTint="BF"/>
          <w:sz w:val="20"/>
          <w:szCs w:val="20"/>
          <w:lang w:eastAsia="es-ES"/>
        </w:rPr>
        <w:lastRenderedPageBreak/>
        <w:t xml:space="preserve">Publicación con finalidad no comercial de imágenes y filmaciones de alumnos obtenidas en actividades, competiciones o cualquier otro evento de la Entidad en el blog de la página web, en el </w:t>
      </w:r>
      <w:r w:rsidR="00914397">
        <w:rPr>
          <w:rFonts w:ascii="Helvetica" w:eastAsia="Times New Roman" w:hAnsi="Helvetica" w:cs="Helvetica"/>
          <w:color w:val="404040" w:themeColor="text1" w:themeTint="BF"/>
          <w:sz w:val="20"/>
          <w:szCs w:val="20"/>
          <w:lang w:eastAsia="es-ES"/>
        </w:rPr>
        <w:t>jornal</w:t>
      </w:r>
      <w:r>
        <w:rPr>
          <w:rFonts w:ascii="Helvetica" w:eastAsia="Times New Roman" w:hAnsi="Helvetica" w:cs="Helvetica"/>
          <w:color w:val="404040" w:themeColor="text1" w:themeTint="BF"/>
          <w:sz w:val="20"/>
          <w:szCs w:val="20"/>
          <w:lang w:eastAsia="es-ES"/>
        </w:rPr>
        <w:t xml:space="preserve"> o en proyectos educativos de la Entidad, entre otros medios. </w:t>
      </w:r>
    </w:p>
    <w:p w14:paraId="60557B05" w14:textId="77777777" w:rsidR="002D63F4" w:rsidRPr="00467478" w:rsidRDefault="002D63F4" w:rsidP="00EB1DFA">
      <w:pPr>
        <w:pStyle w:val="Prrafodelista"/>
        <w:numPr>
          <w:ilvl w:val="0"/>
          <w:numId w:val="14"/>
        </w:numPr>
        <w:shd w:val="clear" w:color="auto" w:fill="FFFFFF"/>
        <w:spacing w:before="120" w:after="120" w:line="360" w:lineRule="auto"/>
        <w:ind w:left="714" w:hanging="357"/>
        <w:contextualSpacing w:val="0"/>
        <w:jc w:val="both"/>
        <w:textAlignment w:val="baseline"/>
        <w:rPr>
          <w:rFonts w:ascii="Helvetica" w:eastAsia="Times New Roman" w:hAnsi="Helvetica" w:cs="Helvetica"/>
          <w:color w:val="404040" w:themeColor="text1" w:themeTint="BF"/>
          <w:sz w:val="20"/>
          <w:szCs w:val="20"/>
          <w:lang w:eastAsia="es-ES"/>
        </w:rPr>
      </w:pPr>
      <w:r w:rsidRPr="00467478">
        <w:rPr>
          <w:rFonts w:ascii="Helvetica" w:eastAsia="Times New Roman" w:hAnsi="Helvetica" w:cs="Helvetica"/>
          <w:b/>
          <w:color w:val="404040" w:themeColor="text1" w:themeTint="BF"/>
          <w:sz w:val="20"/>
          <w:szCs w:val="20"/>
          <w:lang w:eastAsia="es-ES"/>
        </w:rPr>
        <w:t>Gestionar cualquier tipo de solicitud, sugerencia o petición</w:t>
      </w:r>
      <w:r w:rsidRPr="00467478">
        <w:rPr>
          <w:rFonts w:ascii="Helvetica" w:eastAsia="Times New Roman" w:hAnsi="Helvetica" w:cs="Helvetica"/>
          <w:color w:val="404040" w:themeColor="text1" w:themeTint="BF"/>
          <w:sz w:val="20"/>
          <w:szCs w:val="20"/>
          <w:lang w:eastAsia="es-ES"/>
        </w:rPr>
        <w:t xml:space="preserve"> sobre nuestros servicios profesionales que nos formulen las personas interesadas.</w:t>
      </w:r>
    </w:p>
    <w:p w14:paraId="4A5D510C" w14:textId="629AA4CA" w:rsidR="002D63F4" w:rsidRPr="003A4E27" w:rsidRDefault="002D63F4" w:rsidP="00EB1DFA">
      <w:pPr>
        <w:pStyle w:val="Prrafodelista"/>
        <w:numPr>
          <w:ilvl w:val="0"/>
          <w:numId w:val="10"/>
        </w:numPr>
        <w:shd w:val="clear" w:color="auto" w:fill="FFFFFF"/>
        <w:spacing w:before="120" w:after="120" w:line="360" w:lineRule="auto"/>
        <w:ind w:left="714" w:hanging="357"/>
        <w:contextualSpacing w:val="0"/>
        <w:jc w:val="both"/>
        <w:textAlignment w:val="baseline"/>
        <w:rPr>
          <w:rFonts w:ascii="Helvetica" w:eastAsia="Times New Roman" w:hAnsi="Helvetica" w:cs="Helvetica"/>
          <w:color w:val="404040" w:themeColor="text1" w:themeTint="BF"/>
          <w:sz w:val="20"/>
          <w:szCs w:val="20"/>
          <w:lang w:eastAsia="es-ES"/>
        </w:rPr>
      </w:pPr>
      <w:r w:rsidRPr="003A4E27">
        <w:rPr>
          <w:rFonts w:ascii="Helvetica" w:eastAsia="Times New Roman" w:hAnsi="Helvetica" w:cs="Helvetica"/>
          <w:b/>
          <w:color w:val="404040" w:themeColor="text1" w:themeTint="BF"/>
          <w:sz w:val="20"/>
          <w:szCs w:val="20"/>
          <w:lang w:eastAsia="es-ES"/>
        </w:rPr>
        <w:t xml:space="preserve">Comunicaciones </w:t>
      </w:r>
      <w:r w:rsidR="00FB307A" w:rsidRPr="003A4E27">
        <w:rPr>
          <w:rFonts w:ascii="Helvetica" w:eastAsia="Times New Roman" w:hAnsi="Helvetica" w:cs="Helvetica"/>
          <w:b/>
          <w:color w:val="404040" w:themeColor="text1" w:themeTint="BF"/>
          <w:sz w:val="20"/>
          <w:szCs w:val="20"/>
          <w:lang w:eastAsia="es-ES"/>
        </w:rPr>
        <w:t>informativas</w:t>
      </w:r>
      <w:r w:rsidR="00A80EF4" w:rsidRPr="003A4E27">
        <w:rPr>
          <w:rFonts w:ascii="Helvetica" w:eastAsia="Times New Roman" w:hAnsi="Helvetica" w:cs="Helvetica"/>
          <w:color w:val="404040" w:themeColor="text1" w:themeTint="BF"/>
          <w:sz w:val="20"/>
          <w:szCs w:val="20"/>
          <w:lang w:eastAsia="es-ES"/>
        </w:rPr>
        <w:t>: t</w:t>
      </w:r>
      <w:r w:rsidRPr="003A4E27">
        <w:rPr>
          <w:rFonts w:ascii="Helvetica" w:eastAsia="Times New Roman" w:hAnsi="Helvetica" w:cs="Helvetica"/>
          <w:color w:val="404040" w:themeColor="text1" w:themeTint="BF"/>
          <w:sz w:val="20"/>
          <w:szCs w:val="20"/>
          <w:lang w:eastAsia="es-ES"/>
        </w:rPr>
        <w:t xml:space="preserve">ratamiento de sus datos con la finalidad de informarle sobre actividades, artículos de interés e información </w:t>
      </w:r>
      <w:r w:rsidR="00FB307A" w:rsidRPr="003A4E27">
        <w:rPr>
          <w:rFonts w:ascii="Helvetica" w:eastAsia="Times New Roman" w:hAnsi="Helvetica" w:cs="Helvetica"/>
          <w:color w:val="404040" w:themeColor="text1" w:themeTint="BF"/>
          <w:sz w:val="20"/>
          <w:szCs w:val="20"/>
          <w:lang w:eastAsia="es-ES"/>
        </w:rPr>
        <w:t xml:space="preserve">general relacionados con nuestra actividad y los servicios / productos </w:t>
      </w:r>
      <w:r w:rsidR="003846E3" w:rsidRPr="003A4E27">
        <w:rPr>
          <w:rFonts w:ascii="Helvetica" w:eastAsia="Times New Roman" w:hAnsi="Helvetica" w:cs="Helvetica"/>
          <w:color w:val="404040" w:themeColor="text1" w:themeTint="BF"/>
          <w:sz w:val="20"/>
          <w:szCs w:val="20"/>
          <w:lang w:eastAsia="es-ES"/>
        </w:rPr>
        <w:t>contratados.</w:t>
      </w:r>
      <w:r w:rsidR="003A14A6" w:rsidRPr="003A4E27">
        <w:rPr>
          <w:rFonts w:ascii="Helvetica" w:eastAsia="Times New Roman" w:hAnsi="Helvetica" w:cs="Helvetica"/>
          <w:color w:val="404040" w:themeColor="text1" w:themeTint="BF"/>
          <w:sz w:val="20"/>
          <w:szCs w:val="20"/>
          <w:lang w:eastAsia="es-ES"/>
        </w:rPr>
        <w:t xml:space="preserve"> </w:t>
      </w:r>
    </w:p>
    <w:p w14:paraId="78FB1837" w14:textId="562D5AFF" w:rsidR="00FB307A" w:rsidRDefault="00D73A4B" w:rsidP="00EB1DFA">
      <w:pPr>
        <w:pStyle w:val="Prrafodelista"/>
        <w:numPr>
          <w:ilvl w:val="0"/>
          <w:numId w:val="10"/>
        </w:numPr>
        <w:shd w:val="clear" w:color="auto" w:fill="FFFFFF"/>
        <w:spacing w:before="120" w:after="120" w:line="360" w:lineRule="auto"/>
        <w:ind w:left="714" w:hanging="357"/>
        <w:contextualSpacing w:val="0"/>
        <w:jc w:val="both"/>
        <w:textAlignment w:val="baseline"/>
        <w:rPr>
          <w:rFonts w:ascii="Helvetica" w:eastAsia="Times New Roman" w:hAnsi="Helvetica" w:cs="Helvetica"/>
          <w:color w:val="404040" w:themeColor="text1" w:themeTint="BF"/>
          <w:sz w:val="20"/>
          <w:szCs w:val="20"/>
          <w:lang w:eastAsia="es-ES"/>
        </w:rPr>
      </w:pPr>
      <w:r w:rsidRPr="00467478">
        <w:rPr>
          <w:rFonts w:ascii="Helvetica" w:eastAsia="Times New Roman" w:hAnsi="Helvetica" w:cs="Helvetica"/>
          <w:b/>
          <w:color w:val="404040" w:themeColor="text1" w:themeTint="BF"/>
          <w:sz w:val="20"/>
          <w:szCs w:val="20"/>
          <w:lang w:eastAsia="es-ES"/>
        </w:rPr>
        <w:t xml:space="preserve">Gestionar datos aportados por los candidatos a un puesto de trabajo </w:t>
      </w:r>
      <w:r w:rsidRPr="004165AD">
        <w:rPr>
          <w:rFonts w:ascii="Helvetica" w:eastAsia="Times New Roman" w:hAnsi="Helvetica" w:cs="Helvetica"/>
          <w:bCs/>
          <w:color w:val="404040" w:themeColor="text1" w:themeTint="BF"/>
          <w:sz w:val="20"/>
          <w:szCs w:val="20"/>
          <w:lang w:eastAsia="es-ES"/>
        </w:rPr>
        <w:t xml:space="preserve">a través </w:t>
      </w:r>
      <w:r w:rsidR="002F1306" w:rsidRPr="004165AD">
        <w:rPr>
          <w:rFonts w:ascii="Helvetica" w:eastAsia="Times New Roman" w:hAnsi="Helvetica" w:cs="Helvetica"/>
          <w:bCs/>
          <w:color w:val="404040" w:themeColor="text1" w:themeTint="BF"/>
          <w:sz w:val="20"/>
          <w:szCs w:val="20"/>
          <w:lang w:eastAsia="es-ES"/>
        </w:rPr>
        <w:t>d</w:t>
      </w:r>
      <w:r w:rsidRPr="004165AD">
        <w:rPr>
          <w:rFonts w:ascii="Helvetica" w:eastAsia="Times New Roman" w:hAnsi="Helvetica" w:cs="Helvetica"/>
          <w:bCs/>
          <w:color w:val="404040" w:themeColor="text1" w:themeTint="BF"/>
          <w:sz w:val="20"/>
          <w:szCs w:val="20"/>
          <w:lang w:eastAsia="es-ES"/>
        </w:rPr>
        <w:t>el Currículum Vitae (CV)</w:t>
      </w:r>
      <w:r w:rsidRPr="00467478">
        <w:rPr>
          <w:rFonts w:ascii="Helvetica" w:eastAsia="Times New Roman" w:hAnsi="Helvetica" w:cs="Helvetica"/>
          <w:color w:val="404040" w:themeColor="text1" w:themeTint="BF"/>
          <w:sz w:val="20"/>
          <w:szCs w:val="20"/>
          <w:lang w:eastAsia="es-ES"/>
        </w:rPr>
        <w:t xml:space="preserve"> </w:t>
      </w:r>
      <w:r w:rsidR="004165AD">
        <w:rPr>
          <w:rFonts w:ascii="Helvetica" w:eastAsia="Times New Roman" w:hAnsi="Helvetica" w:cs="Helvetica"/>
          <w:color w:val="404040" w:themeColor="text1" w:themeTint="BF"/>
          <w:sz w:val="20"/>
          <w:szCs w:val="20"/>
          <w:lang w:eastAsia="es-ES"/>
        </w:rPr>
        <w:t xml:space="preserve">u otro medio </w:t>
      </w:r>
      <w:r w:rsidRPr="00467478">
        <w:rPr>
          <w:rFonts w:ascii="Helvetica" w:eastAsia="Times New Roman" w:hAnsi="Helvetica" w:cs="Helvetica"/>
          <w:color w:val="404040" w:themeColor="text1" w:themeTint="BF"/>
          <w:sz w:val="20"/>
          <w:szCs w:val="20"/>
          <w:lang w:eastAsia="es-ES"/>
        </w:rPr>
        <w:t xml:space="preserve">con la finalidad de proceso de selección y reclutamiento. </w:t>
      </w:r>
    </w:p>
    <w:p w14:paraId="7E2CF224" w14:textId="13BF377B" w:rsidR="00146375" w:rsidRPr="0048704B" w:rsidRDefault="00146375" w:rsidP="00146375">
      <w:pPr>
        <w:pStyle w:val="Prrafodelista"/>
        <w:numPr>
          <w:ilvl w:val="0"/>
          <w:numId w:val="10"/>
        </w:numPr>
        <w:spacing w:line="360" w:lineRule="auto"/>
        <w:rPr>
          <w:rFonts w:ascii="Helvetica" w:eastAsia="Times New Roman" w:hAnsi="Helvetica" w:cs="Helvetica"/>
          <w:color w:val="404040" w:themeColor="text1" w:themeTint="BF"/>
          <w:sz w:val="20"/>
          <w:szCs w:val="20"/>
          <w:lang w:eastAsia="es-ES"/>
        </w:rPr>
      </w:pPr>
      <w:r w:rsidRPr="0048704B">
        <w:rPr>
          <w:rFonts w:ascii="Helvetica" w:eastAsia="Times New Roman" w:hAnsi="Helvetica" w:cs="Helvetica"/>
          <w:color w:val="404040" w:themeColor="text1" w:themeTint="BF"/>
          <w:sz w:val="20"/>
          <w:szCs w:val="20"/>
          <w:lang w:eastAsia="es-ES"/>
        </w:rPr>
        <w:t xml:space="preserve">Garantizar la seguridad de las oficinas, instalaciones y personas a través de </w:t>
      </w:r>
      <w:r w:rsidRPr="0048704B">
        <w:rPr>
          <w:rFonts w:ascii="Helvetica" w:eastAsia="Times New Roman" w:hAnsi="Helvetica" w:cs="Helvetica"/>
          <w:b/>
          <w:bCs/>
          <w:color w:val="404040" w:themeColor="text1" w:themeTint="BF"/>
          <w:sz w:val="20"/>
          <w:szCs w:val="20"/>
          <w:lang w:eastAsia="es-ES"/>
        </w:rPr>
        <w:t xml:space="preserve">controles de </w:t>
      </w:r>
      <w:r w:rsidR="00096AA0" w:rsidRPr="0048704B">
        <w:rPr>
          <w:rFonts w:ascii="Helvetica" w:eastAsia="Times New Roman" w:hAnsi="Helvetica" w:cs="Helvetica"/>
          <w:b/>
          <w:bCs/>
          <w:color w:val="404040" w:themeColor="text1" w:themeTint="BF"/>
          <w:sz w:val="20"/>
          <w:szCs w:val="20"/>
          <w:lang w:eastAsia="es-ES"/>
        </w:rPr>
        <w:t>acceso</w:t>
      </w:r>
      <w:r w:rsidR="00096AA0">
        <w:rPr>
          <w:rFonts w:ascii="Helvetica" w:eastAsia="Times New Roman" w:hAnsi="Helvetica" w:cs="Helvetica"/>
          <w:b/>
          <w:bCs/>
          <w:color w:val="404040" w:themeColor="text1" w:themeTint="BF"/>
          <w:sz w:val="20"/>
          <w:szCs w:val="20"/>
          <w:lang w:eastAsia="es-ES"/>
        </w:rPr>
        <w:t xml:space="preserve"> </w:t>
      </w:r>
      <w:r w:rsidR="00096AA0" w:rsidRPr="000D522F">
        <w:t>y</w:t>
      </w:r>
      <w:r w:rsidR="000D522F" w:rsidRPr="000D522F">
        <w:rPr>
          <w:rFonts w:ascii="Helvetica" w:eastAsia="Times New Roman" w:hAnsi="Helvetica" w:cs="Helvetica"/>
          <w:color w:val="404040" w:themeColor="text1" w:themeTint="BF"/>
          <w:sz w:val="20"/>
          <w:szCs w:val="20"/>
          <w:lang w:eastAsia="es-ES"/>
        </w:rPr>
        <w:t xml:space="preserve"> otros sistemas de control/identificación de acceso.</w:t>
      </w:r>
    </w:p>
    <w:p w14:paraId="1D523E46" w14:textId="77777777" w:rsidR="00146375" w:rsidRPr="0048704B" w:rsidRDefault="00146375" w:rsidP="00146375">
      <w:pPr>
        <w:pStyle w:val="Prrafodelista"/>
        <w:numPr>
          <w:ilvl w:val="0"/>
          <w:numId w:val="10"/>
        </w:numPr>
        <w:spacing w:line="360" w:lineRule="auto"/>
        <w:jc w:val="both"/>
        <w:rPr>
          <w:rFonts w:ascii="Helvetica" w:eastAsia="Times New Roman" w:hAnsi="Helvetica" w:cs="Helvetica"/>
          <w:color w:val="404040" w:themeColor="text1" w:themeTint="BF"/>
          <w:sz w:val="20"/>
          <w:szCs w:val="20"/>
          <w:lang w:eastAsia="es-ES"/>
        </w:rPr>
      </w:pPr>
      <w:r w:rsidRPr="0048704B">
        <w:rPr>
          <w:rFonts w:ascii="Helvetica" w:eastAsia="Times New Roman" w:hAnsi="Helvetica" w:cs="Helvetica"/>
          <w:b/>
          <w:bCs/>
          <w:color w:val="404040" w:themeColor="text1" w:themeTint="BF"/>
          <w:sz w:val="20"/>
          <w:szCs w:val="20"/>
          <w:lang w:eastAsia="es-ES"/>
        </w:rPr>
        <w:t>Cumplir con las disposiciones legales</w:t>
      </w:r>
      <w:r w:rsidRPr="0048704B">
        <w:rPr>
          <w:rFonts w:ascii="Helvetica" w:eastAsia="Times New Roman" w:hAnsi="Helvetica" w:cs="Helvetica"/>
          <w:color w:val="404040" w:themeColor="text1" w:themeTint="BF"/>
          <w:sz w:val="20"/>
          <w:szCs w:val="20"/>
          <w:lang w:eastAsia="es-ES"/>
        </w:rPr>
        <w:t xml:space="preserve"> que se aplican a la Entidad y a sus actividades </w:t>
      </w:r>
      <w:r w:rsidRPr="0048704B">
        <w:rPr>
          <w:rFonts w:ascii="Helvetica" w:eastAsia="Times New Roman" w:hAnsi="Helvetica" w:cs="Helvetica"/>
          <w:b/>
          <w:bCs/>
          <w:color w:val="404040" w:themeColor="text1" w:themeTint="BF"/>
          <w:sz w:val="20"/>
          <w:szCs w:val="20"/>
          <w:lang w:eastAsia="es-ES"/>
        </w:rPr>
        <w:t>en materia sanitaria y de prevención de riesgos laborales.</w:t>
      </w:r>
    </w:p>
    <w:p w14:paraId="772BCC2F" w14:textId="6CA9FFA8" w:rsidR="00146375" w:rsidRPr="0048704B" w:rsidRDefault="00146375" w:rsidP="00146375">
      <w:pPr>
        <w:pStyle w:val="Prrafodelista"/>
        <w:numPr>
          <w:ilvl w:val="0"/>
          <w:numId w:val="10"/>
        </w:numPr>
        <w:spacing w:line="360" w:lineRule="auto"/>
        <w:jc w:val="both"/>
        <w:rPr>
          <w:rFonts w:ascii="Helvetica" w:eastAsia="Times New Roman" w:hAnsi="Helvetica" w:cs="Helvetica"/>
          <w:color w:val="404040" w:themeColor="text1" w:themeTint="BF"/>
          <w:sz w:val="20"/>
          <w:szCs w:val="20"/>
          <w:lang w:eastAsia="es-ES"/>
        </w:rPr>
      </w:pPr>
      <w:r w:rsidRPr="0048704B">
        <w:rPr>
          <w:rFonts w:ascii="Helvetica" w:eastAsia="Times New Roman" w:hAnsi="Helvetica" w:cs="Helvetica"/>
          <w:b/>
          <w:bCs/>
          <w:color w:val="404040" w:themeColor="text1" w:themeTint="BF"/>
          <w:sz w:val="20"/>
          <w:szCs w:val="20"/>
          <w:lang w:eastAsia="es-ES"/>
        </w:rPr>
        <w:t>Gestionar y controlar el funcionamiento de los mecanismos, políticas y protocolos internos</w:t>
      </w:r>
      <w:r w:rsidRPr="0048704B">
        <w:rPr>
          <w:rFonts w:ascii="Helvetica" w:eastAsia="Times New Roman" w:hAnsi="Helvetica" w:cs="Helvetica"/>
          <w:color w:val="404040" w:themeColor="text1" w:themeTint="BF"/>
          <w:sz w:val="20"/>
          <w:szCs w:val="20"/>
          <w:lang w:eastAsia="es-ES"/>
        </w:rPr>
        <w:t xml:space="preserve"> establecidos por la Entidad </w:t>
      </w:r>
      <w:r w:rsidRPr="0048704B">
        <w:rPr>
          <w:rFonts w:ascii="Helvetica" w:eastAsia="Times New Roman" w:hAnsi="Helvetica" w:cs="Helvetica"/>
          <w:b/>
          <w:bCs/>
          <w:color w:val="404040" w:themeColor="text1" w:themeTint="BF"/>
          <w:sz w:val="20"/>
          <w:szCs w:val="20"/>
          <w:lang w:eastAsia="es-ES"/>
        </w:rPr>
        <w:t>con fines de cumplimiento normativo</w:t>
      </w:r>
      <w:r w:rsidR="008F1D5E">
        <w:rPr>
          <w:rFonts w:ascii="Helvetica" w:eastAsia="Times New Roman" w:hAnsi="Helvetica" w:cs="Helvetica"/>
          <w:b/>
          <w:bCs/>
          <w:color w:val="404040" w:themeColor="text1" w:themeTint="BF"/>
          <w:sz w:val="20"/>
          <w:szCs w:val="20"/>
          <w:lang w:eastAsia="es-ES"/>
        </w:rPr>
        <w:t xml:space="preserve"> (incluyendo lo relativo a la prevención del acoso al </w:t>
      </w:r>
      <w:r w:rsidR="003A4E27">
        <w:rPr>
          <w:rFonts w:ascii="Helvetica" w:eastAsia="Times New Roman" w:hAnsi="Helvetica" w:cs="Helvetica"/>
          <w:b/>
          <w:bCs/>
          <w:color w:val="404040" w:themeColor="text1" w:themeTint="BF"/>
          <w:sz w:val="20"/>
          <w:szCs w:val="20"/>
          <w:lang w:eastAsia="es-ES"/>
        </w:rPr>
        <w:t xml:space="preserve">menor) </w:t>
      </w:r>
      <w:r w:rsidR="003A4E27" w:rsidRPr="0048704B">
        <w:rPr>
          <w:rFonts w:ascii="Helvetica" w:eastAsia="Times New Roman" w:hAnsi="Helvetica" w:cs="Helvetica"/>
          <w:b/>
          <w:bCs/>
          <w:color w:val="404040" w:themeColor="text1" w:themeTint="BF"/>
          <w:sz w:val="20"/>
          <w:szCs w:val="20"/>
          <w:lang w:eastAsia="es-ES"/>
        </w:rPr>
        <w:t>y</w:t>
      </w:r>
      <w:r w:rsidRPr="0048704B">
        <w:rPr>
          <w:rFonts w:ascii="Helvetica" w:eastAsia="Times New Roman" w:hAnsi="Helvetica" w:cs="Helvetica"/>
          <w:b/>
          <w:bCs/>
          <w:color w:val="404040" w:themeColor="text1" w:themeTint="BF"/>
          <w:sz w:val="20"/>
          <w:szCs w:val="20"/>
          <w:lang w:eastAsia="es-ES"/>
        </w:rPr>
        <w:t xml:space="preserve"> de gestión de los canales de denuncias a tal efecto.</w:t>
      </w:r>
    </w:p>
    <w:p w14:paraId="66450F39" w14:textId="77777777" w:rsidR="00146375" w:rsidRPr="0048704B" w:rsidRDefault="00146375" w:rsidP="00146375">
      <w:pPr>
        <w:pStyle w:val="Prrafodelista"/>
        <w:numPr>
          <w:ilvl w:val="0"/>
          <w:numId w:val="10"/>
        </w:numPr>
        <w:spacing w:line="360" w:lineRule="auto"/>
        <w:jc w:val="both"/>
        <w:rPr>
          <w:rFonts w:ascii="Helvetica" w:eastAsia="Times New Roman" w:hAnsi="Helvetica" w:cs="Helvetica"/>
          <w:color w:val="404040" w:themeColor="text1" w:themeTint="BF"/>
          <w:sz w:val="20"/>
          <w:szCs w:val="20"/>
          <w:lang w:eastAsia="es-ES"/>
        </w:rPr>
      </w:pPr>
      <w:r w:rsidRPr="0048704B">
        <w:rPr>
          <w:rFonts w:ascii="Helvetica" w:eastAsia="Times New Roman" w:hAnsi="Helvetica" w:cs="Helvetica"/>
          <w:b/>
          <w:bCs/>
          <w:color w:val="404040" w:themeColor="text1" w:themeTint="BF"/>
          <w:sz w:val="20"/>
          <w:szCs w:val="20"/>
          <w:lang w:eastAsia="es-ES"/>
        </w:rPr>
        <w:t>Todos aquellos tratamientos que nos resulten de aplicación para el debido cumplimiento de las normativas</w:t>
      </w:r>
      <w:r w:rsidRPr="0048704B">
        <w:rPr>
          <w:rFonts w:ascii="Helvetica" w:eastAsia="Times New Roman" w:hAnsi="Helvetica" w:cs="Helvetica"/>
          <w:color w:val="404040" w:themeColor="text1" w:themeTint="BF"/>
          <w:sz w:val="20"/>
          <w:szCs w:val="20"/>
          <w:lang w:eastAsia="es-ES"/>
        </w:rPr>
        <w:t xml:space="preserve"> y requerimientos oficiales / sectoriales </w:t>
      </w:r>
      <w:r w:rsidRPr="0048704B">
        <w:rPr>
          <w:rFonts w:ascii="Helvetica" w:eastAsia="Times New Roman" w:hAnsi="Helvetica" w:cs="Helvetica"/>
          <w:b/>
          <w:bCs/>
          <w:color w:val="404040" w:themeColor="text1" w:themeTint="BF"/>
          <w:sz w:val="20"/>
          <w:szCs w:val="20"/>
          <w:lang w:eastAsia="es-ES"/>
        </w:rPr>
        <w:t>a los que esté sujeta nuestra actividad.</w:t>
      </w:r>
    </w:p>
    <w:p w14:paraId="53DCF489" w14:textId="77777777" w:rsidR="00BF6137" w:rsidRPr="00467478" w:rsidRDefault="00BC3011" w:rsidP="003846E3">
      <w:pPr>
        <w:shd w:val="clear" w:color="auto" w:fill="FFFFFF"/>
        <w:spacing w:before="180" w:after="180" w:line="360" w:lineRule="auto"/>
        <w:jc w:val="both"/>
        <w:textAlignment w:val="baseline"/>
        <w:rPr>
          <w:rFonts w:ascii="Helvetica" w:eastAsia="Times New Roman" w:hAnsi="Helvetica" w:cs="Helvetica"/>
          <w:color w:val="404040" w:themeColor="text1" w:themeTint="BF"/>
          <w:sz w:val="20"/>
          <w:szCs w:val="20"/>
          <w:lang w:eastAsia="es-ES"/>
        </w:rPr>
      </w:pPr>
      <w:r w:rsidRPr="00467478">
        <w:rPr>
          <w:rFonts w:ascii="Helvetica" w:eastAsia="Times New Roman" w:hAnsi="Helvetica" w:cs="Helvetica"/>
          <w:color w:val="404040" w:themeColor="text1" w:themeTint="BF"/>
          <w:sz w:val="20"/>
          <w:szCs w:val="20"/>
          <w:lang w:eastAsia="es-ES"/>
        </w:rPr>
        <w:t xml:space="preserve">Para el buen fin y desarrollo de su atención y gestión de las finalidades anteriores, el titular consiente el tratamiento de sus datos para los fines anteriores, todo ello bajo el </w:t>
      </w:r>
      <w:r w:rsidR="003846E3" w:rsidRPr="00467478">
        <w:rPr>
          <w:rFonts w:ascii="Helvetica" w:eastAsia="Times New Roman" w:hAnsi="Helvetica" w:cs="Helvetica"/>
          <w:color w:val="404040" w:themeColor="text1" w:themeTint="BF"/>
          <w:sz w:val="20"/>
          <w:szCs w:val="20"/>
          <w:lang w:eastAsia="es-ES"/>
        </w:rPr>
        <w:t>más</w:t>
      </w:r>
      <w:r w:rsidRPr="00467478">
        <w:rPr>
          <w:rFonts w:ascii="Helvetica" w:eastAsia="Times New Roman" w:hAnsi="Helvetica" w:cs="Helvetica"/>
          <w:color w:val="404040" w:themeColor="text1" w:themeTint="BF"/>
          <w:sz w:val="20"/>
          <w:szCs w:val="20"/>
          <w:lang w:eastAsia="es-ES"/>
        </w:rPr>
        <w:t xml:space="preserve"> estricto c</w:t>
      </w:r>
      <w:r w:rsidR="00A80EF4" w:rsidRPr="00467478">
        <w:rPr>
          <w:rFonts w:ascii="Helvetica" w:eastAsia="Times New Roman" w:hAnsi="Helvetica" w:cs="Helvetica"/>
          <w:color w:val="404040" w:themeColor="text1" w:themeTint="BF"/>
          <w:sz w:val="20"/>
          <w:szCs w:val="20"/>
          <w:lang w:eastAsia="es-ES"/>
        </w:rPr>
        <w:t>umplimiento de la normativa de Protección de D</w:t>
      </w:r>
      <w:r w:rsidRPr="00467478">
        <w:rPr>
          <w:rFonts w:ascii="Helvetica" w:eastAsia="Times New Roman" w:hAnsi="Helvetica" w:cs="Helvetica"/>
          <w:color w:val="404040" w:themeColor="text1" w:themeTint="BF"/>
          <w:sz w:val="20"/>
          <w:szCs w:val="20"/>
          <w:lang w:eastAsia="es-ES"/>
        </w:rPr>
        <w:t>atos y la política que le estamos detallando. En cualquier momen</w:t>
      </w:r>
      <w:r w:rsidR="00A80EF4" w:rsidRPr="00467478">
        <w:rPr>
          <w:rFonts w:ascii="Helvetica" w:eastAsia="Times New Roman" w:hAnsi="Helvetica" w:cs="Helvetica"/>
          <w:color w:val="404040" w:themeColor="text1" w:themeTint="BF"/>
          <w:sz w:val="20"/>
          <w:szCs w:val="20"/>
          <w:lang w:eastAsia="es-ES"/>
        </w:rPr>
        <w:t>to podrá ejercitar sus derechos</w:t>
      </w:r>
      <w:r w:rsidRPr="00467478">
        <w:rPr>
          <w:rFonts w:ascii="Helvetica" w:eastAsia="Times New Roman" w:hAnsi="Helvetica" w:cs="Helvetica"/>
          <w:color w:val="404040" w:themeColor="text1" w:themeTint="BF"/>
          <w:sz w:val="20"/>
          <w:szCs w:val="20"/>
          <w:lang w:eastAsia="es-ES"/>
        </w:rPr>
        <w:t xml:space="preserve"> </w:t>
      </w:r>
      <w:r w:rsidR="00A80EF4" w:rsidRPr="00467478">
        <w:rPr>
          <w:rFonts w:ascii="Helvetica" w:eastAsia="Times New Roman" w:hAnsi="Helvetica" w:cs="Helvetica"/>
          <w:color w:val="404040" w:themeColor="text1" w:themeTint="BF"/>
          <w:sz w:val="20"/>
          <w:szCs w:val="20"/>
          <w:lang w:eastAsia="es-ES"/>
        </w:rPr>
        <w:t>(</w:t>
      </w:r>
      <w:r w:rsidRPr="00467478">
        <w:rPr>
          <w:rFonts w:ascii="Helvetica" w:eastAsia="Times New Roman" w:hAnsi="Helvetica" w:cs="Helvetica"/>
          <w:color w:val="404040" w:themeColor="text1" w:themeTint="BF"/>
          <w:sz w:val="20"/>
          <w:szCs w:val="20"/>
          <w:lang w:eastAsia="es-ES"/>
        </w:rPr>
        <w:t>ver apartado específico</w:t>
      </w:r>
      <w:r w:rsidR="00A80EF4" w:rsidRPr="00467478">
        <w:rPr>
          <w:rFonts w:ascii="Helvetica" w:eastAsia="Times New Roman" w:hAnsi="Helvetica" w:cs="Helvetica"/>
          <w:color w:val="404040" w:themeColor="text1" w:themeTint="BF"/>
          <w:sz w:val="20"/>
          <w:szCs w:val="20"/>
          <w:lang w:eastAsia="es-ES"/>
        </w:rPr>
        <w:t>)</w:t>
      </w:r>
      <w:r w:rsidRPr="00467478">
        <w:rPr>
          <w:rFonts w:ascii="Helvetica" w:eastAsia="Times New Roman" w:hAnsi="Helvetica" w:cs="Helvetica"/>
          <w:color w:val="404040" w:themeColor="text1" w:themeTint="BF"/>
          <w:sz w:val="20"/>
          <w:szCs w:val="20"/>
          <w:lang w:eastAsia="es-ES"/>
        </w:rPr>
        <w:t>.</w:t>
      </w:r>
    </w:p>
    <w:p w14:paraId="5E9DFDAA" w14:textId="77777777" w:rsidR="009072A9" w:rsidRPr="009072A9" w:rsidRDefault="009072A9" w:rsidP="003846E3">
      <w:pPr>
        <w:shd w:val="clear" w:color="auto" w:fill="FFFFFF"/>
        <w:spacing w:before="120" w:after="120" w:line="360" w:lineRule="auto"/>
        <w:jc w:val="both"/>
        <w:textAlignment w:val="baseline"/>
        <w:rPr>
          <w:rFonts w:ascii="Arial Narrow" w:eastAsia="Times New Roman" w:hAnsi="Arial Narrow" w:cs="Helvetica"/>
          <w:b/>
          <w:bCs/>
          <w:color w:val="1F4E79" w:themeColor="accent5" w:themeShade="80"/>
          <w:sz w:val="18"/>
          <w:szCs w:val="20"/>
          <w:bdr w:val="none" w:sz="0" w:space="0" w:color="auto" w:frame="1"/>
          <w:lang w:eastAsia="es-ES"/>
        </w:rPr>
      </w:pPr>
    </w:p>
    <w:p w14:paraId="6E19510D" w14:textId="77777777" w:rsidR="00917A54" w:rsidRPr="00510FE9" w:rsidRDefault="00A60309" w:rsidP="003846E3">
      <w:pPr>
        <w:shd w:val="clear" w:color="auto" w:fill="FFFFFF"/>
        <w:spacing w:before="120" w:after="120" w:line="360" w:lineRule="auto"/>
        <w:jc w:val="both"/>
        <w:textAlignment w:val="baseline"/>
        <w:rPr>
          <w:rFonts w:ascii="Arial Narrow" w:eastAsia="Times New Roman" w:hAnsi="Arial Narrow" w:cs="Helvetica"/>
          <w:b/>
          <w:bCs/>
          <w:color w:val="2F5496" w:themeColor="accent1" w:themeShade="BF"/>
          <w:sz w:val="28"/>
          <w:szCs w:val="20"/>
          <w:bdr w:val="none" w:sz="0" w:space="0" w:color="auto" w:frame="1"/>
          <w:lang w:eastAsia="es-ES"/>
        </w:rPr>
      </w:pPr>
      <w:r w:rsidRPr="00510FE9">
        <w:rPr>
          <w:rFonts w:ascii="Arial Narrow" w:eastAsia="Times New Roman" w:hAnsi="Arial Narrow" w:cs="Helvetica"/>
          <w:b/>
          <w:bCs/>
          <w:color w:val="2F5496" w:themeColor="accent1" w:themeShade="BF"/>
          <w:sz w:val="28"/>
          <w:szCs w:val="20"/>
          <w:bdr w:val="none" w:sz="0" w:space="0" w:color="auto" w:frame="1"/>
          <w:lang w:eastAsia="es-ES"/>
        </w:rPr>
        <w:t>Criterios de conservación de los datos</w:t>
      </w:r>
    </w:p>
    <w:p w14:paraId="5C4747F2" w14:textId="77777777" w:rsidR="00B25F00" w:rsidRPr="009072A9" w:rsidRDefault="00BF6137" w:rsidP="00510FE9">
      <w:pPr>
        <w:pStyle w:val="Prrafodelista"/>
        <w:widowControl w:val="0"/>
        <w:numPr>
          <w:ilvl w:val="0"/>
          <w:numId w:val="14"/>
        </w:numPr>
        <w:spacing w:after="0" w:line="360" w:lineRule="auto"/>
        <w:contextualSpacing w:val="0"/>
        <w:jc w:val="both"/>
        <w:rPr>
          <w:rFonts w:ascii="Helvetica" w:eastAsia="Times New Roman" w:hAnsi="Helvetica" w:cs="Helvetica"/>
          <w:color w:val="404040"/>
          <w:sz w:val="20"/>
          <w:szCs w:val="20"/>
          <w:lang w:eastAsia="es-ES"/>
        </w:rPr>
      </w:pPr>
      <w:r w:rsidRPr="00BF6137">
        <w:rPr>
          <w:rFonts w:ascii="Helvetica" w:eastAsia="Times New Roman" w:hAnsi="Helvetica" w:cs="Helvetica"/>
          <w:b/>
          <w:color w:val="404040"/>
          <w:sz w:val="20"/>
          <w:szCs w:val="20"/>
          <w:lang w:eastAsia="es-ES"/>
        </w:rPr>
        <w:t>Gestión de servicios</w:t>
      </w:r>
      <w:r w:rsidR="00057F87">
        <w:rPr>
          <w:rFonts w:ascii="Helvetica" w:eastAsia="Times New Roman" w:hAnsi="Helvetica" w:cs="Helvetica"/>
          <w:b/>
          <w:color w:val="404040"/>
          <w:sz w:val="20"/>
          <w:szCs w:val="20"/>
          <w:lang w:eastAsia="es-ES"/>
        </w:rPr>
        <w:t xml:space="preserve"> / productos</w:t>
      </w:r>
      <w:r w:rsidR="00A80EF4">
        <w:rPr>
          <w:rFonts w:ascii="Helvetica" w:eastAsia="Times New Roman" w:hAnsi="Helvetica" w:cs="Helvetica"/>
          <w:b/>
          <w:color w:val="404040"/>
          <w:sz w:val="20"/>
          <w:szCs w:val="20"/>
          <w:lang w:eastAsia="es-ES"/>
        </w:rPr>
        <w:t xml:space="preserve"> contratados con la E</w:t>
      </w:r>
      <w:r w:rsidRPr="00BF6137">
        <w:rPr>
          <w:rFonts w:ascii="Helvetica" w:eastAsia="Times New Roman" w:hAnsi="Helvetica" w:cs="Helvetica"/>
          <w:b/>
          <w:color w:val="404040"/>
          <w:sz w:val="20"/>
          <w:szCs w:val="20"/>
          <w:lang w:eastAsia="es-ES"/>
        </w:rPr>
        <w:t>ntidad</w:t>
      </w:r>
      <w:r w:rsidR="00A80EF4">
        <w:rPr>
          <w:rFonts w:ascii="Helvetica" w:eastAsia="Times New Roman" w:hAnsi="Helvetica" w:cs="Helvetica"/>
          <w:color w:val="404040"/>
          <w:sz w:val="20"/>
          <w:szCs w:val="20"/>
          <w:lang w:eastAsia="es-ES"/>
        </w:rPr>
        <w:t>: l</w:t>
      </w:r>
      <w:r>
        <w:rPr>
          <w:rFonts w:ascii="Helvetica" w:eastAsia="Times New Roman" w:hAnsi="Helvetica" w:cs="Helvetica"/>
          <w:color w:val="404040"/>
          <w:sz w:val="20"/>
          <w:szCs w:val="20"/>
          <w:lang w:eastAsia="es-ES"/>
        </w:rPr>
        <w:t xml:space="preserve">os datos de carácter </w:t>
      </w:r>
      <w:proofErr w:type="gramStart"/>
      <w:r>
        <w:rPr>
          <w:rFonts w:ascii="Helvetica" w:eastAsia="Times New Roman" w:hAnsi="Helvetica" w:cs="Helvetica"/>
          <w:color w:val="404040"/>
          <w:sz w:val="20"/>
          <w:szCs w:val="20"/>
          <w:lang w:eastAsia="es-ES"/>
        </w:rPr>
        <w:t>personal apor</w:t>
      </w:r>
      <w:r w:rsidR="00A80EF4">
        <w:rPr>
          <w:rFonts w:ascii="Helvetica" w:eastAsia="Times New Roman" w:hAnsi="Helvetica" w:cs="Helvetica"/>
          <w:color w:val="404040"/>
          <w:sz w:val="20"/>
          <w:szCs w:val="20"/>
          <w:lang w:eastAsia="es-ES"/>
        </w:rPr>
        <w:t>tados</w:t>
      </w:r>
      <w:proofErr w:type="gramEnd"/>
      <w:r w:rsidR="00A80EF4">
        <w:rPr>
          <w:rFonts w:ascii="Helvetica" w:eastAsia="Times New Roman" w:hAnsi="Helvetica" w:cs="Helvetica"/>
          <w:color w:val="404040"/>
          <w:sz w:val="20"/>
          <w:szCs w:val="20"/>
          <w:lang w:eastAsia="es-ES"/>
        </w:rPr>
        <w:t xml:space="preserve"> en los contratos, ofertas</w:t>
      </w:r>
      <w:r>
        <w:rPr>
          <w:rFonts w:ascii="Helvetica" w:eastAsia="Times New Roman" w:hAnsi="Helvetica" w:cs="Helvetica"/>
          <w:color w:val="404040"/>
          <w:sz w:val="20"/>
          <w:szCs w:val="20"/>
          <w:lang w:eastAsia="es-ES"/>
        </w:rPr>
        <w:t xml:space="preserve"> y/o propuesta de servicios, así como los del resto de personas cuya intervención sea necesaria, </w:t>
      </w:r>
      <w:r w:rsidRPr="00BF6137">
        <w:rPr>
          <w:rFonts w:ascii="Helvetica" w:eastAsia="Times New Roman" w:hAnsi="Helvetica" w:cs="Helvetica"/>
          <w:iCs/>
          <w:color w:val="404040"/>
          <w:sz w:val="20"/>
          <w:szCs w:val="20"/>
          <w:lang w:val="es-ES_tradnl" w:eastAsia="es-ES"/>
        </w:rPr>
        <w:t xml:space="preserve">serán conservados durante el tiempo que </w:t>
      </w:r>
      <w:r>
        <w:rPr>
          <w:rFonts w:ascii="Helvetica" w:eastAsia="Times New Roman" w:hAnsi="Helvetica" w:cs="Helvetica"/>
          <w:iCs/>
          <w:color w:val="404040"/>
          <w:sz w:val="20"/>
          <w:szCs w:val="20"/>
          <w:lang w:val="es-ES_tradnl" w:eastAsia="es-ES"/>
        </w:rPr>
        <w:t xml:space="preserve">estén vigentes los servicios contratados. </w:t>
      </w:r>
      <w:r w:rsidRPr="00BF6137">
        <w:rPr>
          <w:rFonts w:ascii="Helvetica" w:eastAsia="Times New Roman" w:hAnsi="Helvetica" w:cs="Helvetica"/>
          <w:iCs/>
          <w:color w:val="404040"/>
          <w:sz w:val="20"/>
          <w:szCs w:val="20"/>
          <w:lang w:val="es-ES_tradnl" w:eastAsia="es-ES"/>
        </w:rPr>
        <w:t>A</w:t>
      </w:r>
      <w:r w:rsidR="00A80EF4">
        <w:rPr>
          <w:rFonts w:ascii="Helvetica" w:eastAsia="Times New Roman" w:hAnsi="Helvetica" w:cs="Helvetica"/>
          <w:iCs/>
          <w:color w:val="404040"/>
          <w:sz w:val="20"/>
          <w:szCs w:val="20"/>
          <w:lang w:val="es-ES_tradnl" w:eastAsia="es-ES"/>
        </w:rPr>
        <w:t>l</w:t>
      </w:r>
      <w:r w:rsidRPr="00BF6137">
        <w:rPr>
          <w:rFonts w:ascii="Helvetica" w:eastAsia="Times New Roman" w:hAnsi="Helvetica" w:cs="Helvetica"/>
          <w:iCs/>
          <w:color w:val="404040"/>
          <w:sz w:val="20"/>
          <w:szCs w:val="20"/>
          <w:lang w:eastAsia="es-ES"/>
        </w:rPr>
        <w:t xml:space="preserve"> finalizar la prestación del servicio</w:t>
      </w:r>
      <w:r>
        <w:rPr>
          <w:rFonts w:ascii="Helvetica" w:eastAsia="Times New Roman" w:hAnsi="Helvetica" w:cs="Helvetica"/>
          <w:iCs/>
          <w:color w:val="404040"/>
          <w:sz w:val="20"/>
          <w:szCs w:val="20"/>
          <w:lang w:eastAsia="es-ES"/>
        </w:rPr>
        <w:t>/s</w:t>
      </w:r>
      <w:r w:rsidRPr="00BF6137">
        <w:rPr>
          <w:rFonts w:ascii="Helvetica" w:eastAsia="Times New Roman" w:hAnsi="Helvetica" w:cs="Helvetica"/>
          <w:iCs/>
          <w:color w:val="404040"/>
          <w:sz w:val="20"/>
          <w:szCs w:val="20"/>
          <w:lang w:eastAsia="es-ES"/>
        </w:rPr>
        <w:t xml:space="preserve"> contratado</w:t>
      </w:r>
      <w:r>
        <w:rPr>
          <w:rFonts w:ascii="Helvetica" w:eastAsia="Times New Roman" w:hAnsi="Helvetica" w:cs="Helvetica"/>
          <w:iCs/>
          <w:color w:val="404040"/>
          <w:sz w:val="20"/>
          <w:szCs w:val="20"/>
          <w:lang w:eastAsia="es-ES"/>
        </w:rPr>
        <w:t>/s</w:t>
      </w:r>
      <w:r w:rsidRPr="00BF6137">
        <w:rPr>
          <w:rFonts w:ascii="Helvetica" w:eastAsia="Times New Roman" w:hAnsi="Helvetica" w:cs="Helvetica"/>
          <w:iCs/>
          <w:color w:val="404040"/>
          <w:sz w:val="20"/>
          <w:szCs w:val="20"/>
          <w:lang w:eastAsia="es-ES"/>
        </w:rPr>
        <w:t>, los datos de carácter personal serán conservados</w:t>
      </w:r>
      <w:r>
        <w:rPr>
          <w:rFonts w:ascii="Helvetica" w:eastAsia="Times New Roman" w:hAnsi="Helvetica" w:cs="Helvetica"/>
          <w:iCs/>
          <w:color w:val="404040"/>
          <w:sz w:val="20"/>
          <w:szCs w:val="20"/>
          <w:lang w:eastAsia="es-ES"/>
        </w:rPr>
        <w:t xml:space="preserve"> </w:t>
      </w:r>
      <w:r w:rsidRPr="00BF6137">
        <w:rPr>
          <w:rFonts w:ascii="Helvetica" w:eastAsia="Times New Roman" w:hAnsi="Helvetica" w:cs="Helvetica"/>
          <w:iCs/>
          <w:color w:val="404040"/>
          <w:sz w:val="20"/>
          <w:szCs w:val="20"/>
          <w:lang w:eastAsia="es-ES"/>
        </w:rPr>
        <w:t>en los supuestos que se pudieran de</w:t>
      </w:r>
      <w:r w:rsidR="00A80EF4">
        <w:rPr>
          <w:rFonts w:ascii="Helvetica" w:eastAsia="Times New Roman" w:hAnsi="Helvetica" w:cs="Helvetica"/>
          <w:iCs/>
          <w:color w:val="404040"/>
          <w:sz w:val="20"/>
          <w:szCs w:val="20"/>
          <w:lang w:eastAsia="es-ES"/>
        </w:rPr>
        <w:t>rivar responsabilidades con la E</w:t>
      </w:r>
      <w:r w:rsidRPr="00BF6137">
        <w:rPr>
          <w:rFonts w:ascii="Helvetica" w:eastAsia="Times New Roman" w:hAnsi="Helvetica" w:cs="Helvetica"/>
          <w:iCs/>
          <w:color w:val="404040"/>
          <w:sz w:val="20"/>
          <w:szCs w:val="20"/>
          <w:lang w:eastAsia="es-ES"/>
        </w:rPr>
        <w:t xml:space="preserve">ntidad y/o en cumplimiento de otros marcos normativos </w:t>
      </w:r>
      <w:r w:rsidR="00A80EF4">
        <w:rPr>
          <w:rFonts w:ascii="Helvetica" w:eastAsia="Times New Roman" w:hAnsi="Helvetica" w:cs="Helvetica"/>
          <w:iCs/>
          <w:color w:val="404040"/>
          <w:sz w:val="20"/>
          <w:szCs w:val="20"/>
          <w:lang w:eastAsia="es-ES"/>
        </w:rPr>
        <w:t>que le sean de aplicación a la E</w:t>
      </w:r>
      <w:r w:rsidRPr="00BF6137">
        <w:rPr>
          <w:rFonts w:ascii="Helvetica" w:eastAsia="Times New Roman" w:hAnsi="Helvetica" w:cs="Helvetica"/>
          <w:iCs/>
          <w:color w:val="404040"/>
          <w:sz w:val="20"/>
          <w:szCs w:val="20"/>
          <w:lang w:eastAsia="es-ES"/>
        </w:rPr>
        <w:t xml:space="preserve">ntidad o de una norma con rango de ley que exija a la conservación de estos. Los datos de carácter personal se mantendrán de forma que permitan la </w:t>
      </w:r>
      <w:r w:rsidRPr="00BF6137">
        <w:rPr>
          <w:rFonts w:ascii="Helvetica" w:eastAsia="Times New Roman" w:hAnsi="Helvetica" w:cs="Helvetica"/>
          <w:iCs/>
          <w:color w:val="404040"/>
          <w:sz w:val="20"/>
          <w:szCs w:val="20"/>
          <w:lang w:eastAsia="es-ES"/>
        </w:rPr>
        <w:lastRenderedPageBreak/>
        <w:t>identificación y el ejercicio de los Derechos de los afectados y, bajo</w:t>
      </w:r>
      <w:r w:rsidR="00A80EF4">
        <w:rPr>
          <w:rFonts w:ascii="Helvetica" w:eastAsia="Times New Roman" w:hAnsi="Helvetica" w:cs="Helvetica"/>
          <w:iCs/>
          <w:color w:val="404040"/>
          <w:sz w:val="20"/>
          <w:szCs w:val="20"/>
          <w:lang w:eastAsia="es-ES"/>
        </w:rPr>
        <w:t xml:space="preserve"> las medidas técnicas jurídicas</w:t>
      </w:r>
      <w:r w:rsidRPr="00BF6137">
        <w:rPr>
          <w:rFonts w:ascii="Helvetica" w:eastAsia="Times New Roman" w:hAnsi="Helvetica" w:cs="Helvetica"/>
          <w:iCs/>
          <w:color w:val="404040"/>
          <w:sz w:val="20"/>
          <w:szCs w:val="20"/>
          <w:lang w:eastAsia="es-ES"/>
        </w:rPr>
        <w:t xml:space="preserve"> y organizativas que resulten necesarias para garantizar la confidencialidad e integridad de estos. </w:t>
      </w:r>
    </w:p>
    <w:p w14:paraId="35A0023B" w14:textId="4F8C8ED7" w:rsidR="00057F87" w:rsidRDefault="00513A70" w:rsidP="00510FE9">
      <w:pPr>
        <w:pStyle w:val="Prrafodelista"/>
        <w:numPr>
          <w:ilvl w:val="0"/>
          <w:numId w:val="14"/>
        </w:numPr>
        <w:shd w:val="clear" w:color="auto" w:fill="FFFFFF"/>
        <w:spacing w:before="120" w:after="120" w:line="360" w:lineRule="auto"/>
        <w:contextualSpacing w:val="0"/>
        <w:jc w:val="both"/>
        <w:textAlignment w:val="baseline"/>
        <w:rPr>
          <w:rFonts w:ascii="Helvetica" w:eastAsia="Times New Roman" w:hAnsi="Helvetica" w:cs="Helvetica"/>
          <w:color w:val="404040"/>
          <w:sz w:val="20"/>
          <w:szCs w:val="20"/>
          <w:lang w:eastAsia="es-ES"/>
        </w:rPr>
      </w:pPr>
      <w:r>
        <w:rPr>
          <w:rFonts w:ascii="Helvetica" w:eastAsia="Times New Roman" w:hAnsi="Helvetica" w:cs="Helvetica"/>
          <w:b/>
          <w:color w:val="404040"/>
          <w:sz w:val="20"/>
          <w:szCs w:val="20"/>
          <w:lang w:eastAsia="es-ES"/>
        </w:rPr>
        <w:t>Gestión Currí</w:t>
      </w:r>
      <w:r w:rsidR="00057F87" w:rsidRPr="002F1306">
        <w:rPr>
          <w:rFonts w:ascii="Helvetica" w:eastAsia="Times New Roman" w:hAnsi="Helvetica" w:cs="Helvetica"/>
          <w:b/>
          <w:color w:val="404040"/>
          <w:sz w:val="20"/>
          <w:szCs w:val="20"/>
          <w:lang w:eastAsia="es-ES"/>
        </w:rPr>
        <w:t>culum Vitae</w:t>
      </w:r>
      <w:r w:rsidR="00A80EF4">
        <w:rPr>
          <w:rFonts w:ascii="Helvetica" w:eastAsia="Times New Roman" w:hAnsi="Helvetica" w:cs="Helvetica"/>
          <w:color w:val="404040"/>
          <w:sz w:val="20"/>
          <w:szCs w:val="20"/>
          <w:lang w:eastAsia="es-ES"/>
        </w:rPr>
        <w:t>: l</w:t>
      </w:r>
      <w:r w:rsidR="00057F87">
        <w:rPr>
          <w:rFonts w:ascii="Helvetica" w:eastAsia="Times New Roman" w:hAnsi="Helvetica" w:cs="Helvetica"/>
          <w:color w:val="404040"/>
          <w:sz w:val="20"/>
          <w:szCs w:val="20"/>
          <w:lang w:eastAsia="es-ES"/>
        </w:rPr>
        <w:t>a Entidad</w:t>
      </w:r>
      <w:r w:rsidR="00A80EF4">
        <w:rPr>
          <w:rFonts w:ascii="Helvetica" w:eastAsia="Times New Roman" w:hAnsi="Helvetica" w:cs="Helvetica"/>
          <w:color w:val="404040"/>
          <w:sz w:val="20"/>
          <w:szCs w:val="20"/>
          <w:lang w:eastAsia="es-ES"/>
        </w:rPr>
        <w:t>,</w:t>
      </w:r>
      <w:r w:rsidR="00057F87">
        <w:rPr>
          <w:rFonts w:ascii="Helvetica" w:eastAsia="Times New Roman" w:hAnsi="Helvetica" w:cs="Helvetica"/>
          <w:color w:val="404040"/>
          <w:sz w:val="20"/>
          <w:szCs w:val="20"/>
          <w:lang w:eastAsia="es-ES"/>
        </w:rPr>
        <w:t xml:space="preserve"> como norma</w:t>
      </w:r>
      <w:r w:rsidR="00A80EF4">
        <w:rPr>
          <w:rFonts w:ascii="Helvetica" w:eastAsia="Times New Roman" w:hAnsi="Helvetica" w:cs="Helvetica"/>
          <w:color w:val="404040"/>
          <w:sz w:val="20"/>
          <w:szCs w:val="20"/>
          <w:lang w:eastAsia="es-ES"/>
        </w:rPr>
        <w:t>,</w:t>
      </w:r>
      <w:r w:rsidR="00057F87">
        <w:rPr>
          <w:rFonts w:ascii="Helvetica" w:eastAsia="Times New Roman" w:hAnsi="Helvetica" w:cs="Helvetica"/>
          <w:color w:val="404040"/>
          <w:sz w:val="20"/>
          <w:szCs w:val="20"/>
          <w:lang w:eastAsia="es-ES"/>
        </w:rPr>
        <w:t xml:space="preserve"> conserva</w:t>
      </w:r>
      <w:r w:rsidR="00057F87" w:rsidRPr="00D95665">
        <w:rPr>
          <w:rFonts w:ascii="Helvetica" w:eastAsia="Times New Roman" w:hAnsi="Helvetica" w:cs="Helvetica"/>
          <w:color w:val="404040"/>
          <w:sz w:val="20"/>
          <w:szCs w:val="20"/>
          <w:lang w:eastAsia="es-ES"/>
        </w:rPr>
        <w:t xml:space="preserve"> su Currículum Vita</w:t>
      </w:r>
      <w:r w:rsidR="00A80EF4">
        <w:rPr>
          <w:rFonts w:ascii="Helvetica" w:eastAsia="Times New Roman" w:hAnsi="Helvetica" w:cs="Helvetica"/>
          <w:color w:val="404040"/>
          <w:sz w:val="20"/>
          <w:szCs w:val="20"/>
          <w:lang w:eastAsia="es-ES"/>
        </w:rPr>
        <w:t>e por el plazo máximo de un año;</w:t>
      </w:r>
      <w:r w:rsidR="00057F87" w:rsidRPr="00D95665">
        <w:rPr>
          <w:rFonts w:ascii="Helvetica" w:eastAsia="Times New Roman" w:hAnsi="Helvetica" w:cs="Helvetica"/>
          <w:color w:val="404040"/>
          <w:sz w:val="20"/>
          <w:szCs w:val="20"/>
          <w:lang w:eastAsia="es-ES"/>
        </w:rPr>
        <w:t xml:space="preserve"> concluido dicho plazo, se procederá automáticamente a su destrucción, en cumplimiento del principio de calidad </w:t>
      </w:r>
      <w:r w:rsidR="003846E3" w:rsidRPr="00D95665">
        <w:rPr>
          <w:rFonts w:ascii="Helvetica" w:eastAsia="Times New Roman" w:hAnsi="Helvetica" w:cs="Helvetica"/>
          <w:color w:val="404040"/>
          <w:sz w:val="20"/>
          <w:szCs w:val="20"/>
          <w:lang w:eastAsia="es-ES"/>
        </w:rPr>
        <w:t>del dato</w:t>
      </w:r>
      <w:r w:rsidR="00057F87" w:rsidRPr="00D95665">
        <w:rPr>
          <w:rFonts w:ascii="Helvetica" w:eastAsia="Times New Roman" w:hAnsi="Helvetica" w:cs="Helvetica"/>
          <w:color w:val="404040"/>
          <w:sz w:val="20"/>
          <w:szCs w:val="20"/>
          <w:lang w:eastAsia="es-ES"/>
        </w:rPr>
        <w:t>.</w:t>
      </w:r>
    </w:p>
    <w:p w14:paraId="5A331EF6" w14:textId="77777777" w:rsidR="00146375" w:rsidRPr="00146375" w:rsidRDefault="00146375" w:rsidP="00146375">
      <w:pPr>
        <w:pStyle w:val="Prrafodelista"/>
        <w:numPr>
          <w:ilvl w:val="0"/>
          <w:numId w:val="14"/>
        </w:numPr>
        <w:spacing w:line="360" w:lineRule="auto"/>
        <w:jc w:val="both"/>
        <w:rPr>
          <w:rFonts w:ascii="Helvetica" w:eastAsia="Times New Roman" w:hAnsi="Helvetica" w:cs="Helvetica"/>
          <w:color w:val="404040"/>
          <w:sz w:val="20"/>
          <w:szCs w:val="20"/>
          <w:lang w:eastAsia="es-ES"/>
        </w:rPr>
      </w:pPr>
      <w:r w:rsidRPr="00146375">
        <w:rPr>
          <w:rFonts w:ascii="Helvetica" w:eastAsia="Times New Roman" w:hAnsi="Helvetica" w:cs="Helvetica"/>
          <w:b/>
          <w:bCs/>
          <w:color w:val="404040"/>
          <w:sz w:val="20"/>
          <w:szCs w:val="20"/>
          <w:lang w:eastAsia="es-ES"/>
        </w:rPr>
        <w:t>Gestión de Contratos de Trabajo:</w:t>
      </w:r>
      <w:r w:rsidRPr="00146375">
        <w:rPr>
          <w:rFonts w:ascii="Helvetica" w:eastAsia="Times New Roman" w:hAnsi="Helvetica" w:cs="Helvetica"/>
          <w:color w:val="404040"/>
          <w:sz w:val="20"/>
          <w:szCs w:val="20"/>
          <w:lang w:eastAsia="es-ES"/>
        </w:rPr>
        <w:t xml:space="preserve"> los datos de carácter personal serán conservados, en todo caso, durante el tiempo que esté vigente la relación laboral y, al finalizar la misma, en los supuestos que se pudieran derivar responsabilidades entre las partes y cuando lo requiera una norma con rango de ley.</w:t>
      </w:r>
    </w:p>
    <w:p w14:paraId="568259D0" w14:textId="235CEEED" w:rsidR="00BF6137" w:rsidRDefault="00057F87" w:rsidP="00510FE9">
      <w:pPr>
        <w:pStyle w:val="Prrafodelista"/>
        <w:widowControl w:val="0"/>
        <w:numPr>
          <w:ilvl w:val="0"/>
          <w:numId w:val="14"/>
        </w:numPr>
        <w:spacing w:after="0" w:line="360" w:lineRule="auto"/>
        <w:contextualSpacing w:val="0"/>
        <w:jc w:val="both"/>
        <w:rPr>
          <w:rFonts w:ascii="Helvetica" w:eastAsia="Times New Roman" w:hAnsi="Helvetica" w:cs="Helvetica"/>
          <w:color w:val="404040"/>
          <w:sz w:val="20"/>
          <w:szCs w:val="20"/>
          <w:lang w:eastAsia="es-ES"/>
        </w:rPr>
      </w:pPr>
      <w:r w:rsidRPr="00057F87">
        <w:rPr>
          <w:rFonts w:ascii="Helvetica" w:eastAsia="Times New Roman" w:hAnsi="Helvetica" w:cs="Helvetica"/>
          <w:b/>
          <w:color w:val="404040"/>
          <w:sz w:val="20"/>
          <w:szCs w:val="20"/>
          <w:lang w:eastAsia="es-ES"/>
        </w:rPr>
        <w:t>Otros:</w:t>
      </w:r>
      <w:r>
        <w:rPr>
          <w:rFonts w:ascii="Helvetica" w:eastAsia="Times New Roman" w:hAnsi="Helvetica" w:cs="Helvetica"/>
          <w:color w:val="404040"/>
          <w:sz w:val="20"/>
          <w:szCs w:val="20"/>
          <w:lang w:eastAsia="es-ES"/>
        </w:rPr>
        <w:t xml:space="preserve"> </w:t>
      </w:r>
      <w:r w:rsidR="00A80EF4">
        <w:rPr>
          <w:rFonts w:ascii="Helvetica" w:eastAsia="Times New Roman" w:hAnsi="Helvetica" w:cs="Helvetica"/>
          <w:color w:val="404040"/>
          <w:sz w:val="20"/>
          <w:szCs w:val="20"/>
          <w:lang w:eastAsia="es-ES"/>
        </w:rPr>
        <w:t>e</w:t>
      </w:r>
      <w:r w:rsidR="00BF6137" w:rsidRPr="00BF6137">
        <w:rPr>
          <w:rFonts w:ascii="Helvetica" w:eastAsia="Times New Roman" w:hAnsi="Helvetica" w:cs="Helvetica"/>
          <w:color w:val="404040"/>
          <w:sz w:val="20"/>
          <w:szCs w:val="20"/>
          <w:lang w:eastAsia="es-ES"/>
        </w:rPr>
        <w:t>l resto de los datos e información aportada por el usuario por cualquier medido, serán conservado durante el tiempo que sea necesario para cumplir la finalidad para la que fueron recabados</w:t>
      </w:r>
      <w:r w:rsidR="00BF6137">
        <w:rPr>
          <w:rFonts w:ascii="Helvetica" w:eastAsia="Times New Roman" w:hAnsi="Helvetica" w:cs="Helvetica"/>
          <w:color w:val="404040"/>
          <w:sz w:val="20"/>
          <w:szCs w:val="20"/>
          <w:lang w:eastAsia="es-ES"/>
        </w:rPr>
        <w:t>.</w:t>
      </w:r>
    </w:p>
    <w:p w14:paraId="60C66217" w14:textId="77777777" w:rsidR="004120B5" w:rsidRPr="004120B5" w:rsidRDefault="004120B5" w:rsidP="003846E3">
      <w:pPr>
        <w:shd w:val="clear" w:color="auto" w:fill="FFFFFF"/>
        <w:spacing w:before="120" w:after="120" w:line="360" w:lineRule="auto"/>
        <w:jc w:val="both"/>
        <w:textAlignment w:val="baseline"/>
        <w:rPr>
          <w:rFonts w:ascii="Helvetica" w:eastAsia="Times New Roman" w:hAnsi="Helvetica" w:cs="Helvetica"/>
          <w:b/>
          <w:bCs/>
          <w:color w:val="154A78"/>
          <w:sz w:val="16"/>
          <w:szCs w:val="20"/>
          <w:bdr w:val="none" w:sz="0" w:space="0" w:color="auto" w:frame="1"/>
          <w:lang w:eastAsia="es-ES"/>
        </w:rPr>
      </w:pPr>
    </w:p>
    <w:p w14:paraId="61BC6C3C" w14:textId="16554861" w:rsidR="00B90FEF" w:rsidRPr="004120B5" w:rsidRDefault="00A60309" w:rsidP="003846E3">
      <w:pPr>
        <w:shd w:val="clear" w:color="auto" w:fill="FFFFFF"/>
        <w:spacing w:before="120" w:after="120" w:line="360" w:lineRule="auto"/>
        <w:jc w:val="both"/>
        <w:textAlignment w:val="baseline"/>
        <w:rPr>
          <w:rFonts w:ascii="Arial Narrow" w:eastAsia="Times New Roman" w:hAnsi="Arial Narrow" w:cs="Helvetica"/>
          <w:b/>
          <w:bCs/>
          <w:color w:val="2F5496" w:themeColor="accent1" w:themeShade="BF"/>
          <w:sz w:val="28"/>
          <w:szCs w:val="20"/>
          <w:bdr w:val="none" w:sz="0" w:space="0" w:color="auto" w:frame="1"/>
          <w:lang w:eastAsia="es-ES"/>
        </w:rPr>
      </w:pPr>
      <w:r w:rsidRPr="004120B5">
        <w:rPr>
          <w:rFonts w:ascii="Arial Narrow" w:eastAsia="Times New Roman" w:hAnsi="Arial Narrow" w:cs="Helvetica"/>
          <w:b/>
          <w:bCs/>
          <w:color w:val="2F5496" w:themeColor="accent1" w:themeShade="BF"/>
          <w:sz w:val="28"/>
          <w:szCs w:val="20"/>
          <w:bdr w:val="none" w:sz="0" w:space="0" w:color="auto" w:frame="1"/>
          <w:lang w:eastAsia="es-ES"/>
        </w:rPr>
        <w:t>Legitimación</w:t>
      </w:r>
    </w:p>
    <w:p w14:paraId="14911450" w14:textId="77777777" w:rsidR="00B25F00" w:rsidRPr="00510FE9" w:rsidRDefault="00BF6137" w:rsidP="003846E3">
      <w:pPr>
        <w:pStyle w:val="Textoindependiente"/>
        <w:spacing w:before="120" w:after="200" w:line="360" w:lineRule="auto"/>
        <w:ind w:left="0" w:right="106"/>
        <w:jc w:val="both"/>
        <w:rPr>
          <w:rFonts w:ascii="Helvetica" w:eastAsia="Times New Roman" w:hAnsi="Helvetica" w:cs="Helvetica"/>
          <w:color w:val="404040" w:themeColor="text1" w:themeTint="BF"/>
          <w:lang w:val="es-ES" w:eastAsia="es-ES"/>
        </w:rPr>
      </w:pPr>
      <w:r w:rsidRPr="00510FE9">
        <w:rPr>
          <w:rFonts w:ascii="Helvetica" w:eastAsia="Times New Roman" w:hAnsi="Helvetica" w:cs="Helvetica"/>
          <w:color w:val="404040" w:themeColor="text1" w:themeTint="BF"/>
          <w:lang w:val="es-ES" w:eastAsia="es-ES"/>
        </w:rPr>
        <w:t>La base legal que habilita a la Entidad para poder tratar</w:t>
      </w:r>
      <w:r w:rsidR="00A80EF4" w:rsidRPr="00510FE9">
        <w:rPr>
          <w:rFonts w:ascii="Helvetica" w:eastAsia="Times New Roman" w:hAnsi="Helvetica" w:cs="Helvetica"/>
          <w:color w:val="404040" w:themeColor="text1" w:themeTint="BF"/>
          <w:lang w:val="es-ES" w:eastAsia="es-ES"/>
        </w:rPr>
        <w:t xml:space="preserve"> los datos de carácter personal</w:t>
      </w:r>
      <w:r w:rsidRPr="00510FE9">
        <w:rPr>
          <w:rFonts w:ascii="Helvetica" w:eastAsia="Times New Roman" w:hAnsi="Helvetica" w:cs="Helvetica"/>
          <w:color w:val="404040" w:themeColor="text1" w:themeTint="BF"/>
          <w:lang w:val="es-ES" w:eastAsia="es-ES"/>
        </w:rPr>
        <w:t xml:space="preserve"> de los usuarios, clientes, clientes potenciales en virtud de los siguientes títulos:</w:t>
      </w:r>
    </w:p>
    <w:p w14:paraId="1CC504BA" w14:textId="2D005C83" w:rsidR="00BF6137" w:rsidRPr="00510FE9" w:rsidRDefault="00BF6137" w:rsidP="003846E3">
      <w:pPr>
        <w:pStyle w:val="Textoindependiente"/>
        <w:numPr>
          <w:ilvl w:val="0"/>
          <w:numId w:val="20"/>
        </w:numPr>
        <w:spacing w:before="120" w:after="200" w:line="360" w:lineRule="auto"/>
        <w:ind w:left="714" w:right="108" w:hanging="357"/>
        <w:jc w:val="both"/>
        <w:rPr>
          <w:rFonts w:ascii="Helvetica" w:eastAsia="Times New Roman" w:hAnsi="Helvetica" w:cs="Helvetica"/>
          <w:color w:val="404040" w:themeColor="text1" w:themeTint="BF"/>
          <w:lang w:val="es-ES" w:eastAsia="es-ES"/>
        </w:rPr>
      </w:pPr>
      <w:r w:rsidRPr="00510FE9">
        <w:rPr>
          <w:rFonts w:ascii="Helvetica" w:eastAsia="Times New Roman" w:hAnsi="Helvetica" w:cs="Helvetica"/>
          <w:color w:val="404040" w:themeColor="text1" w:themeTint="BF"/>
          <w:lang w:val="es-ES" w:eastAsia="es-ES"/>
        </w:rPr>
        <w:t>El consentimiento de las personas interesadas</w:t>
      </w:r>
      <w:r w:rsidR="00E35FBC">
        <w:rPr>
          <w:rFonts w:ascii="Helvetica" w:eastAsia="Times New Roman" w:hAnsi="Helvetica" w:cs="Helvetica"/>
          <w:color w:val="404040" w:themeColor="text1" w:themeTint="BF"/>
          <w:lang w:val="es-ES" w:eastAsia="es-ES"/>
        </w:rPr>
        <w:t xml:space="preserve"> (padres o tutores legales, en su caso)</w:t>
      </w:r>
      <w:r w:rsidRPr="00510FE9">
        <w:rPr>
          <w:rFonts w:ascii="Helvetica" w:eastAsia="Times New Roman" w:hAnsi="Helvetica" w:cs="Helvetica"/>
          <w:color w:val="404040" w:themeColor="text1" w:themeTint="BF"/>
          <w:lang w:val="es-ES" w:eastAsia="es-ES"/>
        </w:rPr>
        <w:t xml:space="preserve"> para la tramitación y gestión de cualquier solicitud de información o consulta sobre nuestros servicios y productos.</w:t>
      </w:r>
    </w:p>
    <w:p w14:paraId="4D5307DF" w14:textId="77777777" w:rsidR="00BF6137" w:rsidRPr="00510FE9" w:rsidRDefault="00BF6137" w:rsidP="003846E3">
      <w:pPr>
        <w:pStyle w:val="Textoindependiente"/>
        <w:numPr>
          <w:ilvl w:val="0"/>
          <w:numId w:val="20"/>
        </w:numPr>
        <w:spacing w:before="120" w:after="200" w:line="360" w:lineRule="auto"/>
        <w:ind w:left="714" w:right="108" w:hanging="357"/>
        <w:jc w:val="both"/>
        <w:rPr>
          <w:rFonts w:ascii="Helvetica" w:eastAsia="Times New Roman" w:hAnsi="Helvetica" w:cs="Helvetica"/>
          <w:color w:val="404040" w:themeColor="text1" w:themeTint="BF"/>
          <w:lang w:val="es-ES" w:eastAsia="es-ES"/>
        </w:rPr>
      </w:pPr>
      <w:r w:rsidRPr="00510FE9">
        <w:rPr>
          <w:rFonts w:ascii="Helvetica" w:eastAsia="Times New Roman" w:hAnsi="Helvetica" w:cs="Helvetica"/>
          <w:color w:val="404040" w:themeColor="text1" w:themeTint="BF"/>
          <w:lang w:val="es-ES" w:eastAsia="es-ES"/>
        </w:rPr>
        <w:t>El Consentimiento prestado por los Candidatos a puesto de trabajo con fines de selección y reclutamiento</w:t>
      </w:r>
      <w:r w:rsidR="00A80EF4" w:rsidRPr="00510FE9">
        <w:rPr>
          <w:rFonts w:ascii="Helvetica" w:eastAsia="Times New Roman" w:hAnsi="Helvetica" w:cs="Helvetica"/>
          <w:color w:val="404040" w:themeColor="text1" w:themeTint="BF"/>
          <w:lang w:val="es-ES" w:eastAsia="es-ES"/>
        </w:rPr>
        <w:t>.</w:t>
      </w:r>
    </w:p>
    <w:p w14:paraId="0561C79D" w14:textId="77777777" w:rsidR="00BF6137" w:rsidRPr="00510FE9" w:rsidRDefault="00B25F00" w:rsidP="003846E3">
      <w:pPr>
        <w:pStyle w:val="Textoindependiente"/>
        <w:numPr>
          <w:ilvl w:val="0"/>
          <w:numId w:val="20"/>
        </w:numPr>
        <w:spacing w:before="120" w:after="200" w:line="360" w:lineRule="auto"/>
        <w:ind w:left="714" w:right="108" w:hanging="357"/>
        <w:jc w:val="both"/>
        <w:rPr>
          <w:rFonts w:ascii="Helvetica" w:eastAsia="Times New Roman" w:hAnsi="Helvetica" w:cs="Helvetica"/>
          <w:color w:val="404040" w:themeColor="text1" w:themeTint="BF"/>
          <w:lang w:val="es-ES" w:eastAsia="es-ES"/>
        </w:rPr>
      </w:pPr>
      <w:r w:rsidRPr="00510FE9">
        <w:rPr>
          <w:rFonts w:ascii="Helvetica" w:eastAsia="Times New Roman" w:hAnsi="Helvetica" w:cs="Helvetica"/>
          <w:color w:val="404040" w:themeColor="text1" w:themeTint="BF"/>
          <w:lang w:val="es-ES" w:eastAsia="es-ES"/>
        </w:rPr>
        <w:t>El marco</w:t>
      </w:r>
      <w:r w:rsidR="00BF6137" w:rsidRPr="00510FE9">
        <w:rPr>
          <w:rFonts w:ascii="Helvetica" w:eastAsia="Times New Roman" w:hAnsi="Helvetica" w:cs="Helvetica"/>
          <w:color w:val="404040" w:themeColor="text1" w:themeTint="BF"/>
          <w:lang w:val="es-ES" w:eastAsia="es-ES"/>
        </w:rPr>
        <w:t xml:space="preserve"> de prestación</w:t>
      </w:r>
      <w:r w:rsidRPr="00510FE9">
        <w:rPr>
          <w:rFonts w:ascii="Helvetica" w:eastAsia="Times New Roman" w:hAnsi="Helvetica" w:cs="Helvetica"/>
          <w:color w:val="404040" w:themeColor="text1" w:themeTint="BF"/>
          <w:lang w:val="es-ES" w:eastAsia="es-ES"/>
        </w:rPr>
        <w:t xml:space="preserve"> y/o contratación</w:t>
      </w:r>
      <w:r w:rsidR="00BF6137" w:rsidRPr="00510FE9">
        <w:rPr>
          <w:rFonts w:ascii="Helvetica" w:eastAsia="Times New Roman" w:hAnsi="Helvetica" w:cs="Helvetica"/>
          <w:color w:val="404040" w:themeColor="text1" w:themeTint="BF"/>
          <w:lang w:val="es-ES" w:eastAsia="es-ES"/>
        </w:rPr>
        <w:t xml:space="preserve"> de servicios</w:t>
      </w:r>
      <w:r w:rsidRPr="00510FE9">
        <w:rPr>
          <w:rFonts w:ascii="Helvetica" w:eastAsia="Times New Roman" w:hAnsi="Helvetica" w:cs="Helvetica"/>
          <w:color w:val="404040" w:themeColor="text1" w:themeTint="BF"/>
          <w:lang w:val="es-ES" w:eastAsia="es-ES"/>
        </w:rPr>
        <w:t xml:space="preserve"> / productos</w:t>
      </w:r>
      <w:r w:rsidR="00BF6137" w:rsidRPr="00510FE9">
        <w:rPr>
          <w:rFonts w:ascii="Helvetica" w:eastAsia="Times New Roman" w:hAnsi="Helvetica" w:cs="Helvetica"/>
          <w:color w:val="404040" w:themeColor="text1" w:themeTint="BF"/>
          <w:lang w:val="es-ES" w:eastAsia="es-ES"/>
        </w:rPr>
        <w:t xml:space="preserve"> con la Entidad</w:t>
      </w:r>
      <w:r w:rsidR="00A80EF4" w:rsidRPr="00510FE9">
        <w:rPr>
          <w:rFonts w:ascii="Helvetica" w:eastAsia="Times New Roman" w:hAnsi="Helvetica" w:cs="Helvetica"/>
          <w:color w:val="404040" w:themeColor="text1" w:themeTint="BF"/>
          <w:lang w:val="es-ES" w:eastAsia="es-ES"/>
        </w:rPr>
        <w:t>.</w:t>
      </w:r>
    </w:p>
    <w:p w14:paraId="13337E19" w14:textId="2F582027" w:rsidR="00393707" w:rsidRPr="001D34C5" w:rsidRDefault="00393707" w:rsidP="003846E3">
      <w:pPr>
        <w:pStyle w:val="Textoindependiente"/>
        <w:numPr>
          <w:ilvl w:val="0"/>
          <w:numId w:val="20"/>
        </w:numPr>
        <w:spacing w:before="120" w:after="200" w:line="360" w:lineRule="auto"/>
        <w:ind w:left="714" w:right="108" w:hanging="357"/>
        <w:jc w:val="both"/>
        <w:rPr>
          <w:rFonts w:ascii="Helvetica" w:eastAsia="Times New Roman" w:hAnsi="Helvetica" w:cs="Helvetica"/>
          <w:color w:val="404040" w:themeColor="text1" w:themeTint="BF"/>
          <w:lang w:val="es-ES" w:eastAsia="es-ES"/>
        </w:rPr>
      </w:pPr>
      <w:r w:rsidRPr="001D34C5">
        <w:rPr>
          <w:rFonts w:ascii="Helvetica" w:eastAsia="Times New Roman" w:hAnsi="Helvetica" w:cs="Helvetica"/>
          <w:color w:val="404040" w:themeColor="text1" w:themeTint="BF"/>
          <w:lang w:val="es-ES" w:eastAsia="es-ES"/>
        </w:rPr>
        <w:t xml:space="preserve">El interés </w:t>
      </w:r>
      <w:r w:rsidR="00A80EF4" w:rsidRPr="001D34C5">
        <w:rPr>
          <w:rFonts w:ascii="Helvetica" w:eastAsia="Times New Roman" w:hAnsi="Helvetica" w:cs="Helvetica"/>
          <w:color w:val="404040" w:themeColor="text1" w:themeTint="BF"/>
          <w:lang w:val="es-ES" w:eastAsia="es-ES"/>
        </w:rPr>
        <w:t>l</w:t>
      </w:r>
      <w:r w:rsidR="003846E3" w:rsidRPr="001D34C5">
        <w:rPr>
          <w:rFonts w:ascii="Helvetica" w:eastAsia="Times New Roman" w:hAnsi="Helvetica" w:cs="Helvetica"/>
          <w:color w:val="404040" w:themeColor="text1" w:themeTint="BF"/>
          <w:lang w:val="es-ES" w:eastAsia="es-ES"/>
        </w:rPr>
        <w:t>egítimo</w:t>
      </w:r>
      <w:r w:rsidRPr="001D34C5">
        <w:rPr>
          <w:rFonts w:ascii="Helvetica" w:eastAsia="Times New Roman" w:hAnsi="Helvetica" w:cs="Helvetica"/>
          <w:color w:val="404040" w:themeColor="text1" w:themeTint="BF"/>
          <w:lang w:val="es-ES" w:eastAsia="es-ES"/>
        </w:rPr>
        <w:t xml:space="preserve"> para remitirle comunicaciones</w:t>
      </w:r>
      <w:r w:rsidR="00B25F00" w:rsidRPr="001D34C5">
        <w:rPr>
          <w:rFonts w:ascii="Helvetica" w:eastAsia="Times New Roman" w:hAnsi="Helvetica" w:cs="Helvetica"/>
          <w:color w:val="404040" w:themeColor="text1" w:themeTint="BF"/>
          <w:lang w:val="es-ES" w:eastAsia="es-ES"/>
        </w:rPr>
        <w:t xml:space="preserve"> informativas relac</w:t>
      </w:r>
      <w:r w:rsidR="00A80EF4" w:rsidRPr="001D34C5">
        <w:rPr>
          <w:rFonts w:ascii="Helvetica" w:eastAsia="Times New Roman" w:hAnsi="Helvetica" w:cs="Helvetica"/>
          <w:color w:val="404040" w:themeColor="text1" w:themeTint="BF"/>
          <w:lang w:val="es-ES" w:eastAsia="es-ES"/>
        </w:rPr>
        <w:t>ionadas con la actividad de la E</w:t>
      </w:r>
      <w:r w:rsidR="00B25F00" w:rsidRPr="001D34C5">
        <w:rPr>
          <w:rFonts w:ascii="Helvetica" w:eastAsia="Times New Roman" w:hAnsi="Helvetica" w:cs="Helvetica"/>
          <w:color w:val="404040" w:themeColor="text1" w:themeTint="BF"/>
          <w:lang w:val="es-ES" w:eastAsia="es-ES"/>
        </w:rPr>
        <w:t>ntidad y los servicios / productos contratados</w:t>
      </w:r>
      <w:r w:rsidRPr="001D34C5">
        <w:rPr>
          <w:rFonts w:ascii="Helvetica" w:eastAsia="Times New Roman" w:hAnsi="Helvetica" w:cs="Helvetica"/>
          <w:color w:val="404040" w:themeColor="text1" w:themeTint="BF"/>
          <w:lang w:val="es-ES" w:eastAsia="es-ES"/>
        </w:rPr>
        <w:t xml:space="preserve"> a través de correo electrónico </w:t>
      </w:r>
      <w:r w:rsidR="00B25F00" w:rsidRPr="001D34C5">
        <w:rPr>
          <w:rFonts w:ascii="Helvetica" w:eastAsia="Times New Roman" w:hAnsi="Helvetica" w:cs="Helvetica"/>
          <w:color w:val="404040" w:themeColor="text1" w:themeTint="BF"/>
          <w:lang w:val="es-ES" w:eastAsia="es-ES"/>
        </w:rPr>
        <w:t>o cualquier otro medio</w:t>
      </w:r>
      <w:r w:rsidR="00A80EF4" w:rsidRPr="001D34C5">
        <w:rPr>
          <w:rFonts w:ascii="Helvetica" w:eastAsia="Times New Roman" w:hAnsi="Helvetica" w:cs="Helvetica"/>
          <w:color w:val="404040" w:themeColor="text1" w:themeTint="BF"/>
          <w:lang w:val="es-ES" w:eastAsia="es-ES"/>
        </w:rPr>
        <w:t>.</w:t>
      </w:r>
    </w:p>
    <w:p w14:paraId="5564F107" w14:textId="77777777" w:rsidR="004120B5" w:rsidRPr="008D0626" w:rsidRDefault="004120B5" w:rsidP="004120B5">
      <w:pPr>
        <w:pStyle w:val="Textoindependiente"/>
        <w:numPr>
          <w:ilvl w:val="0"/>
          <w:numId w:val="20"/>
        </w:numPr>
        <w:spacing w:before="120" w:after="200" w:line="360" w:lineRule="auto"/>
        <w:ind w:left="714" w:right="108" w:hanging="357"/>
        <w:jc w:val="both"/>
        <w:rPr>
          <w:rFonts w:ascii="Helvetica" w:eastAsia="Times New Roman" w:hAnsi="Helvetica" w:cs="Helvetica"/>
          <w:color w:val="404040" w:themeColor="text1" w:themeTint="BF"/>
          <w:lang w:val="es-ES" w:eastAsia="es-ES"/>
        </w:rPr>
      </w:pPr>
      <w:r w:rsidRPr="008D0626">
        <w:rPr>
          <w:rFonts w:ascii="Helvetica" w:eastAsia="Times New Roman" w:hAnsi="Helvetica" w:cs="Helvetica"/>
          <w:color w:val="404040" w:themeColor="text1" w:themeTint="BF"/>
          <w:lang w:val="es-ES" w:eastAsia="es-ES"/>
        </w:rPr>
        <w:t>El cumplimiento de obligaciones legales y los procedimientos internos de cumplimiento normativo.</w:t>
      </w:r>
    </w:p>
    <w:p w14:paraId="1C7F69DE" w14:textId="77777777" w:rsidR="004120B5" w:rsidRPr="008D0626" w:rsidRDefault="004120B5" w:rsidP="004120B5">
      <w:pPr>
        <w:pStyle w:val="Textoindependiente"/>
        <w:numPr>
          <w:ilvl w:val="0"/>
          <w:numId w:val="20"/>
        </w:numPr>
        <w:spacing w:before="120" w:after="200" w:line="360" w:lineRule="auto"/>
        <w:ind w:left="714" w:right="108" w:hanging="357"/>
        <w:jc w:val="both"/>
        <w:rPr>
          <w:rFonts w:ascii="Helvetica" w:eastAsia="Times New Roman" w:hAnsi="Helvetica" w:cs="Helvetica"/>
          <w:color w:val="404040" w:themeColor="text1" w:themeTint="BF"/>
          <w:lang w:val="es-ES" w:eastAsia="es-ES"/>
        </w:rPr>
      </w:pPr>
      <w:r w:rsidRPr="008D0626">
        <w:rPr>
          <w:rFonts w:ascii="Helvetica" w:eastAsia="Times New Roman" w:hAnsi="Helvetica" w:cs="Helvetica"/>
          <w:color w:val="404040" w:themeColor="text1" w:themeTint="BF"/>
          <w:lang w:val="es-ES" w:eastAsia="es-ES"/>
        </w:rPr>
        <w:t>El interés legítimo para garantizar la seguridad de las oficinas, instalaciones y personas.</w:t>
      </w:r>
    </w:p>
    <w:p w14:paraId="39793111" w14:textId="77777777" w:rsidR="00B90FEF" w:rsidRPr="00C94E6E" w:rsidRDefault="00B90FEF" w:rsidP="003846E3">
      <w:pPr>
        <w:shd w:val="clear" w:color="auto" w:fill="FFFFFF"/>
        <w:spacing w:before="120" w:after="120" w:line="360" w:lineRule="auto"/>
        <w:jc w:val="both"/>
        <w:textAlignment w:val="baseline"/>
        <w:rPr>
          <w:rFonts w:ascii="Helvetica" w:eastAsia="Times New Roman" w:hAnsi="Helvetica" w:cs="Helvetica"/>
          <w:b/>
          <w:bCs/>
          <w:color w:val="154A78"/>
          <w:sz w:val="16"/>
          <w:szCs w:val="20"/>
          <w:bdr w:val="none" w:sz="0" w:space="0" w:color="auto" w:frame="1"/>
          <w:lang w:eastAsia="es-ES"/>
        </w:rPr>
      </w:pPr>
    </w:p>
    <w:p w14:paraId="795C248D" w14:textId="77777777" w:rsidR="00B90FEF" w:rsidRPr="00BD4CC8" w:rsidRDefault="00A60309" w:rsidP="003846E3">
      <w:pPr>
        <w:shd w:val="clear" w:color="auto" w:fill="FFFFFF"/>
        <w:spacing w:before="120" w:after="120" w:line="360" w:lineRule="auto"/>
        <w:jc w:val="both"/>
        <w:textAlignment w:val="baseline"/>
        <w:rPr>
          <w:rFonts w:ascii="Arial Narrow" w:eastAsia="Times New Roman" w:hAnsi="Arial Narrow" w:cs="Helvetica"/>
          <w:b/>
          <w:bCs/>
          <w:color w:val="2F5496" w:themeColor="accent1" w:themeShade="BF"/>
          <w:sz w:val="28"/>
          <w:szCs w:val="20"/>
          <w:bdr w:val="none" w:sz="0" w:space="0" w:color="auto" w:frame="1"/>
          <w:lang w:eastAsia="es-ES"/>
        </w:rPr>
      </w:pPr>
      <w:r w:rsidRPr="00BD4CC8">
        <w:rPr>
          <w:rFonts w:ascii="Arial Narrow" w:eastAsia="Times New Roman" w:hAnsi="Arial Narrow" w:cs="Helvetica"/>
          <w:b/>
          <w:bCs/>
          <w:color w:val="2F5496" w:themeColor="accent1" w:themeShade="BF"/>
          <w:sz w:val="28"/>
          <w:szCs w:val="20"/>
          <w:bdr w:val="none" w:sz="0" w:space="0" w:color="auto" w:frame="1"/>
          <w:lang w:eastAsia="es-ES"/>
        </w:rPr>
        <w:t>Destinatarios</w:t>
      </w:r>
    </w:p>
    <w:p w14:paraId="5EF32B15" w14:textId="6ACF4177" w:rsidR="00B90FEF" w:rsidRDefault="00A60309" w:rsidP="003846E3">
      <w:pPr>
        <w:shd w:val="clear" w:color="auto" w:fill="FFFFFF"/>
        <w:spacing w:before="120" w:after="120" w:line="360" w:lineRule="auto"/>
        <w:jc w:val="both"/>
        <w:textAlignment w:val="baseline"/>
        <w:rPr>
          <w:rFonts w:ascii="Helvetica" w:eastAsia="Times New Roman" w:hAnsi="Helvetica" w:cs="Helvetica"/>
          <w:color w:val="404040" w:themeColor="text1" w:themeTint="BF"/>
          <w:sz w:val="20"/>
          <w:szCs w:val="20"/>
          <w:lang w:eastAsia="es-ES"/>
        </w:rPr>
      </w:pPr>
      <w:r w:rsidRPr="00510FE9">
        <w:rPr>
          <w:rFonts w:ascii="Helvetica" w:eastAsia="Times New Roman" w:hAnsi="Helvetica" w:cs="Helvetica"/>
          <w:color w:val="404040" w:themeColor="text1" w:themeTint="BF"/>
          <w:sz w:val="20"/>
          <w:szCs w:val="20"/>
          <w:lang w:eastAsia="es-ES"/>
        </w:rPr>
        <w:t>No se ceden datos de carácter personal a ter</w:t>
      </w:r>
      <w:r w:rsidR="00B25F00" w:rsidRPr="00510FE9">
        <w:rPr>
          <w:rFonts w:ascii="Helvetica" w:eastAsia="Times New Roman" w:hAnsi="Helvetica" w:cs="Helvetica"/>
          <w:color w:val="404040" w:themeColor="text1" w:themeTint="BF"/>
          <w:sz w:val="20"/>
          <w:szCs w:val="20"/>
          <w:lang w:eastAsia="es-ES"/>
        </w:rPr>
        <w:t>ceros, salvo disposición legal.</w:t>
      </w:r>
    </w:p>
    <w:p w14:paraId="2C0F6A1E" w14:textId="77777777" w:rsidR="009F11EF" w:rsidRPr="00510FE9" w:rsidRDefault="009F11EF" w:rsidP="003846E3">
      <w:pPr>
        <w:shd w:val="clear" w:color="auto" w:fill="FFFFFF"/>
        <w:spacing w:before="120" w:after="120" w:line="360" w:lineRule="auto"/>
        <w:jc w:val="both"/>
        <w:textAlignment w:val="baseline"/>
        <w:rPr>
          <w:rFonts w:ascii="Helvetica" w:eastAsia="Times New Roman" w:hAnsi="Helvetica" w:cs="Helvetica"/>
          <w:color w:val="404040" w:themeColor="text1" w:themeTint="BF"/>
          <w:sz w:val="20"/>
          <w:szCs w:val="20"/>
          <w:lang w:eastAsia="es-ES"/>
        </w:rPr>
      </w:pPr>
    </w:p>
    <w:p w14:paraId="7C9BC369" w14:textId="77777777" w:rsidR="00B90FEF" w:rsidRPr="00BD4CC8" w:rsidRDefault="00A60309" w:rsidP="003846E3">
      <w:pPr>
        <w:shd w:val="clear" w:color="auto" w:fill="FFFFFF"/>
        <w:spacing w:before="120" w:after="120" w:line="360" w:lineRule="auto"/>
        <w:jc w:val="both"/>
        <w:textAlignment w:val="baseline"/>
        <w:rPr>
          <w:rFonts w:ascii="Arial Narrow" w:eastAsia="Times New Roman" w:hAnsi="Arial Narrow" w:cs="Helvetica"/>
          <w:b/>
          <w:bCs/>
          <w:color w:val="2F5496" w:themeColor="accent1" w:themeShade="BF"/>
          <w:sz w:val="28"/>
          <w:szCs w:val="20"/>
          <w:bdr w:val="none" w:sz="0" w:space="0" w:color="auto" w:frame="1"/>
          <w:lang w:eastAsia="es-ES"/>
        </w:rPr>
      </w:pPr>
      <w:r w:rsidRPr="00BD4CC8">
        <w:rPr>
          <w:rFonts w:ascii="Arial Narrow" w:eastAsia="Times New Roman" w:hAnsi="Arial Narrow" w:cs="Helvetica"/>
          <w:b/>
          <w:bCs/>
          <w:color w:val="2F5496" w:themeColor="accent1" w:themeShade="BF"/>
          <w:sz w:val="28"/>
          <w:szCs w:val="20"/>
          <w:bdr w:val="none" w:sz="0" w:space="0" w:color="auto" w:frame="1"/>
          <w:lang w:eastAsia="es-ES"/>
        </w:rPr>
        <w:t>Procedencia</w:t>
      </w:r>
    </w:p>
    <w:p w14:paraId="7EA49CA2" w14:textId="77777777" w:rsidR="00B90FEF" w:rsidRPr="00510FE9" w:rsidRDefault="00A60309" w:rsidP="003846E3">
      <w:pPr>
        <w:shd w:val="clear" w:color="auto" w:fill="FFFFFF"/>
        <w:spacing w:before="120" w:after="120" w:line="360" w:lineRule="auto"/>
        <w:jc w:val="both"/>
        <w:textAlignment w:val="baseline"/>
        <w:rPr>
          <w:rFonts w:ascii="Helvetica" w:eastAsia="Times New Roman" w:hAnsi="Helvetica" w:cs="Helvetica"/>
          <w:color w:val="404040" w:themeColor="text1" w:themeTint="BF"/>
          <w:sz w:val="20"/>
          <w:szCs w:val="20"/>
          <w:lang w:eastAsia="es-ES"/>
        </w:rPr>
      </w:pPr>
      <w:r w:rsidRPr="00510FE9">
        <w:rPr>
          <w:rFonts w:ascii="Helvetica" w:eastAsia="Times New Roman" w:hAnsi="Helvetica" w:cs="Helvetica"/>
          <w:color w:val="404040" w:themeColor="text1" w:themeTint="BF"/>
          <w:sz w:val="20"/>
          <w:szCs w:val="20"/>
          <w:lang w:eastAsia="es-ES"/>
        </w:rPr>
        <w:t xml:space="preserve">Los datos de carácter </w:t>
      </w:r>
      <w:r w:rsidR="00D95665" w:rsidRPr="00510FE9">
        <w:rPr>
          <w:rFonts w:ascii="Helvetica" w:eastAsia="Times New Roman" w:hAnsi="Helvetica" w:cs="Helvetica"/>
          <w:color w:val="404040" w:themeColor="text1" w:themeTint="BF"/>
          <w:sz w:val="20"/>
          <w:szCs w:val="20"/>
          <w:lang w:eastAsia="es-ES"/>
        </w:rPr>
        <w:t>personal</w:t>
      </w:r>
      <w:r w:rsidRPr="00510FE9">
        <w:rPr>
          <w:rFonts w:ascii="Helvetica" w:eastAsia="Times New Roman" w:hAnsi="Helvetica" w:cs="Helvetica"/>
          <w:color w:val="404040" w:themeColor="text1" w:themeTint="BF"/>
          <w:sz w:val="20"/>
          <w:szCs w:val="20"/>
          <w:lang w:eastAsia="es-ES"/>
        </w:rPr>
        <w:t xml:space="preserve"> se obtienen directamente de las personas interesad</w:t>
      </w:r>
      <w:r w:rsidR="00B90FEF" w:rsidRPr="00510FE9">
        <w:rPr>
          <w:rFonts w:ascii="Helvetica" w:eastAsia="Times New Roman" w:hAnsi="Helvetica" w:cs="Helvetica"/>
          <w:color w:val="404040" w:themeColor="text1" w:themeTint="BF"/>
          <w:sz w:val="20"/>
          <w:szCs w:val="20"/>
          <w:lang w:eastAsia="es-ES"/>
        </w:rPr>
        <w:t xml:space="preserve">as y de nuestros colaboradores. </w:t>
      </w:r>
      <w:r w:rsidRPr="00510FE9">
        <w:rPr>
          <w:rFonts w:ascii="Helvetica" w:eastAsia="Times New Roman" w:hAnsi="Helvetica" w:cs="Helvetica"/>
          <w:color w:val="404040" w:themeColor="text1" w:themeTint="BF"/>
          <w:sz w:val="20"/>
          <w:szCs w:val="20"/>
          <w:lang w:eastAsia="es-ES"/>
        </w:rPr>
        <w:t>Las categorías de datos de carácter personal que nos proporciona nuestros colaboradores son las siguientes:</w:t>
      </w:r>
    </w:p>
    <w:p w14:paraId="0C19FF0C" w14:textId="77777777" w:rsidR="00B90FEF" w:rsidRPr="00510FE9" w:rsidRDefault="00A60309" w:rsidP="003846E3">
      <w:pPr>
        <w:pStyle w:val="Prrafodelista"/>
        <w:numPr>
          <w:ilvl w:val="0"/>
          <w:numId w:val="11"/>
        </w:numPr>
        <w:shd w:val="clear" w:color="auto" w:fill="FFFFFF"/>
        <w:spacing w:before="120" w:after="120" w:line="360" w:lineRule="auto"/>
        <w:contextualSpacing w:val="0"/>
        <w:jc w:val="both"/>
        <w:textAlignment w:val="baseline"/>
        <w:rPr>
          <w:rFonts w:ascii="Helvetica" w:eastAsia="Times New Roman" w:hAnsi="Helvetica" w:cs="Helvetica"/>
          <w:color w:val="404040" w:themeColor="text1" w:themeTint="BF"/>
          <w:sz w:val="20"/>
          <w:szCs w:val="20"/>
          <w:lang w:eastAsia="es-ES"/>
        </w:rPr>
      </w:pPr>
      <w:r w:rsidRPr="00510FE9">
        <w:rPr>
          <w:rFonts w:ascii="Helvetica" w:eastAsia="Times New Roman" w:hAnsi="Helvetica" w:cs="Helvetica"/>
          <w:color w:val="404040" w:themeColor="text1" w:themeTint="BF"/>
          <w:sz w:val="20"/>
          <w:szCs w:val="20"/>
          <w:lang w:eastAsia="es-ES"/>
        </w:rPr>
        <w:t>Datos de identificación.</w:t>
      </w:r>
    </w:p>
    <w:p w14:paraId="5C5A1D24" w14:textId="77777777" w:rsidR="00B90FEF" w:rsidRPr="00510FE9" w:rsidRDefault="00A60309" w:rsidP="003846E3">
      <w:pPr>
        <w:pStyle w:val="Prrafodelista"/>
        <w:numPr>
          <w:ilvl w:val="0"/>
          <w:numId w:val="11"/>
        </w:numPr>
        <w:shd w:val="clear" w:color="auto" w:fill="FFFFFF"/>
        <w:spacing w:before="120" w:after="120" w:line="360" w:lineRule="auto"/>
        <w:contextualSpacing w:val="0"/>
        <w:jc w:val="both"/>
        <w:textAlignment w:val="baseline"/>
        <w:rPr>
          <w:rFonts w:ascii="Helvetica" w:eastAsia="Times New Roman" w:hAnsi="Helvetica" w:cs="Helvetica"/>
          <w:color w:val="404040" w:themeColor="text1" w:themeTint="BF"/>
          <w:sz w:val="20"/>
          <w:szCs w:val="20"/>
          <w:lang w:eastAsia="es-ES"/>
        </w:rPr>
      </w:pPr>
      <w:r w:rsidRPr="00510FE9">
        <w:rPr>
          <w:rFonts w:ascii="Helvetica" w:eastAsia="Times New Roman" w:hAnsi="Helvetica" w:cs="Helvetica"/>
          <w:color w:val="404040" w:themeColor="text1" w:themeTint="BF"/>
          <w:sz w:val="20"/>
          <w:szCs w:val="20"/>
          <w:lang w:eastAsia="es-ES"/>
        </w:rPr>
        <w:t>Direcciones postales o electrónicas.</w:t>
      </w:r>
    </w:p>
    <w:p w14:paraId="081CC73F" w14:textId="7498CD94" w:rsidR="0040373B" w:rsidRPr="00510FE9" w:rsidRDefault="0040373B" w:rsidP="003846E3">
      <w:pPr>
        <w:pStyle w:val="Prrafodelista"/>
        <w:numPr>
          <w:ilvl w:val="0"/>
          <w:numId w:val="11"/>
        </w:numPr>
        <w:shd w:val="clear" w:color="auto" w:fill="FFFFFF"/>
        <w:spacing w:before="120" w:after="120" w:line="360" w:lineRule="auto"/>
        <w:contextualSpacing w:val="0"/>
        <w:jc w:val="both"/>
        <w:textAlignment w:val="baseline"/>
        <w:rPr>
          <w:rFonts w:ascii="Helvetica" w:eastAsia="Times New Roman" w:hAnsi="Helvetica" w:cs="Helvetica"/>
          <w:color w:val="404040" w:themeColor="text1" w:themeTint="BF"/>
          <w:sz w:val="20"/>
          <w:szCs w:val="20"/>
          <w:lang w:eastAsia="es-ES"/>
        </w:rPr>
      </w:pPr>
      <w:r w:rsidRPr="00510FE9">
        <w:rPr>
          <w:rFonts w:ascii="Helvetica" w:eastAsia="Times New Roman" w:hAnsi="Helvetica" w:cs="Helvetica"/>
          <w:color w:val="404040" w:themeColor="text1" w:themeTint="BF"/>
          <w:sz w:val="20"/>
          <w:szCs w:val="20"/>
          <w:lang w:eastAsia="es-ES"/>
        </w:rPr>
        <w:t>Datos facilitados y/o consentidos por los propios interesados relacionados y necesarios para la gestión y realización del servicio / producto solicitado</w:t>
      </w:r>
      <w:r w:rsidR="00510FE9" w:rsidRPr="00510FE9">
        <w:rPr>
          <w:rFonts w:ascii="Helvetica" w:eastAsia="Times New Roman" w:hAnsi="Helvetica" w:cs="Helvetica"/>
          <w:color w:val="404040" w:themeColor="text1" w:themeTint="BF"/>
          <w:sz w:val="20"/>
          <w:szCs w:val="20"/>
          <w:lang w:eastAsia="es-ES"/>
        </w:rPr>
        <w:t>.</w:t>
      </w:r>
      <w:r w:rsidRPr="00510FE9">
        <w:rPr>
          <w:rFonts w:ascii="Helvetica" w:eastAsia="Times New Roman" w:hAnsi="Helvetica" w:cs="Helvetica"/>
          <w:color w:val="404040" w:themeColor="text1" w:themeTint="BF"/>
          <w:sz w:val="20"/>
          <w:szCs w:val="20"/>
          <w:lang w:eastAsia="es-ES"/>
        </w:rPr>
        <w:t xml:space="preserve">  </w:t>
      </w:r>
    </w:p>
    <w:p w14:paraId="53147535" w14:textId="77777777" w:rsidR="00A60309" w:rsidRPr="00917A54" w:rsidRDefault="009072A9" w:rsidP="003846E3">
      <w:pPr>
        <w:shd w:val="clear" w:color="auto" w:fill="FFFFFF"/>
        <w:spacing w:before="120" w:after="120" w:line="360" w:lineRule="auto"/>
        <w:jc w:val="both"/>
        <w:textAlignment w:val="baseline"/>
        <w:rPr>
          <w:rFonts w:ascii="Arial Narrow" w:eastAsia="Times New Roman" w:hAnsi="Arial Narrow" w:cs="Helvetica"/>
          <w:b/>
          <w:bCs/>
          <w:color w:val="1F4E79" w:themeColor="accent5" w:themeShade="80"/>
          <w:sz w:val="28"/>
          <w:szCs w:val="20"/>
          <w:bdr w:val="none" w:sz="0" w:space="0" w:color="auto" w:frame="1"/>
          <w:lang w:eastAsia="es-ES"/>
        </w:rPr>
      </w:pPr>
      <w:r w:rsidRPr="00C94E6E">
        <w:rPr>
          <w:rFonts w:ascii="Arial Narrow" w:eastAsia="Times New Roman" w:hAnsi="Arial Narrow" w:cs="Helvetica"/>
          <w:b/>
          <w:bCs/>
          <w:color w:val="1F4E79" w:themeColor="accent5" w:themeShade="80"/>
          <w:sz w:val="20"/>
          <w:szCs w:val="20"/>
          <w:bdr w:val="none" w:sz="0" w:space="0" w:color="auto" w:frame="1"/>
          <w:lang w:eastAsia="es-ES"/>
        </w:rPr>
        <w:br/>
      </w:r>
      <w:r w:rsidR="00A60309" w:rsidRPr="00510FE9">
        <w:rPr>
          <w:rFonts w:ascii="Arial Narrow" w:eastAsia="Times New Roman" w:hAnsi="Arial Narrow" w:cs="Helvetica"/>
          <w:b/>
          <w:bCs/>
          <w:color w:val="2F5496" w:themeColor="accent1" w:themeShade="BF"/>
          <w:sz w:val="28"/>
          <w:szCs w:val="20"/>
          <w:bdr w:val="none" w:sz="0" w:space="0" w:color="auto" w:frame="1"/>
          <w:lang w:eastAsia="es-ES"/>
        </w:rPr>
        <w:t>Derechos</w:t>
      </w:r>
    </w:p>
    <w:p w14:paraId="52E14A5E" w14:textId="77777777" w:rsidR="00A60309" w:rsidRPr="00510FE9" w:rsidRDefault="00A60309" w:rsidP="003846E3">
      <w:pPr>
        <w:spacing w:before="120" w:after="120" w:line="360" w:lineRule="auto"/>
        <w:jc w:val="both"/>
        <w:textAlignment w:val="baseline"/>
        <w:rPr>
          <w:rFonts w:ascii="Helvetica" w:eastAsia="Times New Roman" w:hAnsi="Helvetica" w:cs="Helvetica"/>
          <w:color w:val="404040" w:themeColor="text1" w:themeTint="BF"/>
          <w:sz w:val="20"/>
          <w:szCs w:val="20"/>
          <w:lang w:eastAsia="es-ES"/>
        </w:rPr>
      </w:pPr>
      <w:r w:rsidRPr="00510FE9">
        <w:rPr>
          <w:rFonts w:ascii="Helvetica" w:eastAsia="Times New Roman" w:hAnsi="Helvetica" w:cs="Helvetica"/>
          <w:b/>
          <w:color w:val="404040" w:themeColor="text1" w:themeTint="BF"/>
          <w:sz w:val="20"/>
          <w:szCs w:val="20"/>
          <w:lang w:eastAsia="es-ES"/>
        </w:rPr>
        <w:t>Derecho de Acceso, Rectificación y Supresión:</w:t>
      </w:r>
      <w:r w:rsidR="00A80EF4" w:rsidRPr="00510FE9">
        <w:rPr>
          <w:rFonts w:ascii="Helvetica" w:eastAsia="Times New Roman" w:hAnsi="Helvetica" w:cs="Helvetica"/>
          <w:color w:val="404040" w:themeColor="text1" w:themeTint="BF"/>
          <w:sz w:val="20"/>
          <w:szCs w:val="20"/>
          <w:lang w:eastAsia="es-ES"/>
        </w:rPr>
        <w:t xml:space="preserve"> l</w:t>
      </w:r>
      <w:r w:rsidRPr="00510FE9">
        <w:rPr>
          <w:rFonts w:ascii="Helvetica" w:eastAsia="Times New Roman" w:hAnsi="Helvetica" w:cs="Helvetica"/>
          <w:color w:val="404040" w:themeColor="text1" w:themeTint="BF"/>
          <w:sz w:val="20"/>
          <w:szCs w:val="20"/>
          <w:lang w:eastAsia="es-ES"/>
        </w:rPr>
        <w:t xml:space="preserve">as personas interesadas tienen derecho a obtener confirmación sobre si en </w:t>
      </w:r>
      <w:r w:rsidR="00A80EF4" w:rsidRPr="00510FE9">
        <w:rPr>
          <w:rFonts w:ascii="Helvetica" w:eastAsia="Times New Roman" w:hAnsi="Helvetica" w:cs="Helvetica"/>
          <w:color w:val="404040" w:themeColor="text1" w:themeTint="BF"/>
          <w:sz w:val="20"/>
          <w:szCs w:val="20"/>
          <w:lang w:eastAsia="es-ES"/>
        </w:rPr>
        <w:t>la Entidad</w:t>
      </w:r>
      <w:r w:rsidR="007A7B5B" w:rsidRPr="00510FE9">
        <w:rPr>
          <w:rFonts w:ascii="Helvetica" w:eastAsia="Times New Roman" w:hAnsi="Helvetica" w:cs="Helvetica"/>
          <w:color w:val="404040" w:themeColor="text1" w:themeTint="BF"/>
          <w:sz w:val="20"/>
          <w:szCs w:val="20"/>
          <w:lang w:eastAsia="es-ES"/>
        </w:rPr>
        <w:t xml:space="preserve"> </w:t>
      </w:r>
      <w:r w:rsidRPr="00510FE9">
        <w:rPr>
          <w:rFonts w:ascii="Helvetica" w:eastAsia="Times New Roman" w:hAnsi="Helvetica" w:cs="Helvetica"/>
          <w:color w:val="404040" w:themeColor="text1" w:themeTint="BF"/>
          <w:sz w:val="20"/>
          <w:szCs w:val="20"/>
          <w:lang w:eastAsia="es-ES"/>
        </w:rPr>
        <w:t>estamos tratando datos personales que les conciernan, o no. Las personas interesadas tienen derecho a acceder a sus datos personales, así como a solicitar la rectificación de los datos inexactos o solicitar su supresión cuando, entre otros motivos, los datos ya no sean necesarios para los fines que fueron recogidos.</w:t>
      </w:r>
    </w:p>
    <w:p w14:paraId="27EEE95E" w14:textId="36B4B91E" w:rsidR="00A60309" w:rsidRPr="00510FE9" w:rsidRDefault="00A60309" w:rsidP="003846E3">
      <w:pPr>
        <w:spacing w:before="240" w:after="240" w:line="360" w:lineRule="auto"/>
        <w:jc w:val="both"/>
        <w:textAlignment w:val="baseline"/>
        <w:rPr>
          <w:rFonts w:ascii="Helvetica" w:eastAsia="Times New Roman" w:hAnsi="Helvetica" w:cs="Helvetica"/>
          <w:color w:val="404040" w:themeColor="text1" w:themeTint="BF"/>
          <w:sz w:val="20"/>
          <w:szCs w:val="20"/>
          <w:lang w:eastAsia="es-ES"/>
        </w:rPr>
      </w:pPr>
      <w:r w:rsidRPr="00510FE9">
        <w:rPr>
          <w:rFonts w:ascii="Helvetica" w:eastAsia="Times New Roman" w:hAnsi="Helvetica" w:cs="Helvetica"/>
          <w:b/>
          <w:color w:val="404040" w:themeColor="text1" w:themeTint="BF"/>
          <w:sz w:val="20"/>
          <w:szCs w:val="20"/>
          <w:lang w:eastAsia="es-ES"/>
        </w:rPr>
        <w:t>Derecho a la Limitación y Oposición:</w:t>
      </w:r>
      <w:r w:rsidR="00A80EF4" w:rsidRPr="00510FE9">
        <w:rPr>
          <w:rFonts w:ascii="Helvetica" w:eastAsia="Times New Roman" w:hAnsi="Helvetica" w:cs="Helvetica"/>
          <w:color w:val="404040" w:themeColor="text1" w:themeTint="BF"/>
          <w:sz w:val="20"/>
          <w:szCs w:val="20"/>
          <w:lang w:eastAsia="es-ES"/>
        </w:rPr>
        <w:t xml:space="preserve"> e</w:t>
      </w:r>
      <w:r w:rsidRPr="00510FE9">
        <w:rPr>
          <w:rFonts w:ascii="Helvetica" w:eastAsia="Times New Roman" w:hAnsi="Helvetica" w:cs="Helvetica"/>
          <w:color w:val="404040" w:themeColor="text1" w:themeTint="BF"/>
          <w:sz w:val="20"/>
          <w:szCs w:val="20"/>
          <w:lang w:eastAsia="es-ES"/>
        </w:rPr>
        <w:t>n determinadas circunstancias, los interesados podrán solicitar la limitación del tratamiento de sus datos, en cuyo caso únicamente los conservaremos para el ejercicio o la defensa de reclamaciones. En determinadas circunstancias y</w:t>
      </w:r>
      <w:r w:rsidR="004C21ED" w:rsidRPr="00510FE9">
        <w:rPr>
          <w:rFonts w:ascii="Helvetica" w:eastAsia="Times New Roman" w:hAnsi="Helvetica" w:cs="Helvetica"/>
          <w:color w:val="404040" w:themeColor="text1" w:themeTint="BF"/>
          <w:sz w:val="20"/>
          <w:szCs w:val="20"/>
          <w:lang w:eastAsia="es-ES"/>
        </w:rPr>
        <w:t>,</w:t>
      </w:r>
      <w:r w:rsidRPr="00510FE9">
        <w:rPr>
          <w:rFonts w:ascii="Helvetica" w:eastAsia="Times New Roman" w:hAnsi="Helvetica" w:cs="Helvetica"/>
          <w:color w:val="404040" w:themeColor="text1" w:themeTint="BF"/>
          <w:sz w:val="20"/>
          <w:szCs w:val="20"/>
          <w:lang w:eastAsia="es-ES"/>
        </w:rPr>
        <w:t xml:space="preserve"> por motivos relacionados con su situación particular, los interesados podrán oponerse al tratamiento de sus datos. </w:t>
      </w:r>
      <w:r w:rsidR="00A80EF4" w:rsidRPr="00510FE9">
        <w:rPr>
          <w:rFonts w:ascii="Helvetica" w:eastAsia="Times New Roman" w:hAnsi="Helvetica" w:cs="Helvetica"/>
          <w:color w:val="404040" w:themeColor="text1" w:themeTint="BF"/>
          <w:sz w:val="20"/>
          <w:szCs w:val="20"/>
          <w:lang w:eastAsia="es-ES"/>
        </w:rPr>
        <w:t>La Entidad</w:t>
      </w:r>
      <w:r w:rsidR="003846E3" w:rsidRPr="00510FE9">
        <w:rPr>
          <w:rFonts w:ascii="Helvetica" w:eastAsia="Times New Roman" w:hAnsi="Helvetica" w:cs="Helvetica"/>
          <w:color w:val="404040" w:themeColor="text1" w:themeTint="BF"/>
          <w:sz w:val="20"/>
          <w:szCs w:val="20"/>
          <w:lang w:eastAsia="es-ES"/>
        </w:rPr>
        <w:t xml:space="preserve"> dejará</w:t>
      </w:r>
      <w:r w:rsidRPr="00510FE9">
        <w:rPr>
          <w:rFonts w:ascii="Helvetica" w:eastAsia="Times New Roman" w:hAnsi="Helvetica" w:cs="Helvetica"/>
          <w:color w:val="404040" w:themeColor="text1" w:themeTint="BF"/>
          <w:sz w:val="20"/>
          <w:szCs w:val="20"/>
          <w:lang w:eastAsia="es-ES"/>
        </w:rPr>
        <w:t xml:space="preserve"> de tratar los datos</w:t>
      </w:r>
      <w:r w:rsidR="002D07CC" w:rsidRPr="00510FE9">
        <w:rPr>
          <w:rFonts w:ascii="Helvetica" w:eastAsia="Times New Roman" w:hAnsi="Helvetica" w:cs="Helvetica"/>
          <w:color w:val="404040" w:themeColor="text1" w:themeTint="BF"/>
          <w:sz w:val="20"/>
          <w:szCs w:val="20"/>
          <w:lang w:eastAsia="es-ES"/>
        </w:rPr>
        <w:t xml:space="preserve"> en este supuesto</w:t>
      </w:r>
      <w:r w:rsidRPr="00510FE9">
        <w:rPr>
          <w:rFonts w:ascii="Helvetica" w:eastAsia="Times New Roman" w:hAnsi="Helvetica" w:cs="Helvetica"/>
          <w:color w:val="404040" w:themeColor="text1" w:themeTint="BF"/>
          <w:sz w:val="20"/>
          <w:szCs w:val="20"/>
          <w:lang w:eastAsia="es-ES"/>
        </w:rPr>
        <w:t xml:space="preserve">, salvo por motivos </w:t>
      </w:r>
      <w:r w:rsidR="007A7B5B" w:rsidRPr="00510FE9">
        <w:rPr>
          <w:rFonts w:ascii="Helvetica" w:eastAsia="Times New Roman" w:hAnsi="Helvetica" w:cs="Helvetica"/>
          <w:color w:val="404040" w:themeColor="text1" w:themeTint="BF"/>
          <w:sz w:val="20"/>
          <w:szCs w:val="20"/>
          <w:lang w:eastAsia="es-ES"/>
        </w:rPr>
        <w:t xml:space="preserve">legítimos </w:t>
      </w:r>
      <w:r w:rsidRPr="00510FE9">
        <w:rPr>
          <w:rFonts w:ascii="Helvetica" w:eastAsia="Times New Roman" w:hAnsi="Helvetica" w:cs="Helvetica"/>
          <w:color w:val="404040" w:themeColor="text1" w:themeTint="BF"/>
          <w:sz w:val="20"/>
          <w:szCs w:val="20"/>
          <w:lang w:eastAsia="es-ES"/>
        </w:rPr>
        <w:t xml:space="preserve">imperiosos, o </w:t>
      </w:r>
      <w:r w:rsidR="002D07CC" w:rsidRPr="00510FE9">
        <w:rPr>
          <w:rFonts w:ascii="Helvetica" w:eastAsia="Times New Roman" w:hAnsi="Helvetica" w:cs="Helvetica"/>
          <w:color w:val="404040" w:themeColor="text1" w:themeTint="BF"/>
          <w:sz w:val="20"/>
          <w:szCs w:val="20"/>
          <w:lang w:eastAsia="es-ES"/>
        </w:rPr>
        <w:t xml:space="preserve">para </w:t>
      </w:r>
      <w:r w:rsidRPr="00510FE9">
        <w:rPr>
          <w:rFonts w:ascii="Helvetica" w:eastAsia="Times New Roman" w:hAnsi="Helvetica" w:cs="Helvetica"/>
          <w:color w:val="404040" w:themeColor="text1" w:themeTint="BF"/>
          <w:sz w:val="20"/>
          <w:szCs w:val="20"/>
          <w:lang w:eastAsia="es-ES"/>
        </w:rPr>
        <w:t>el ejercicio o la defensa de posibles reclamaciones.</w:t>
      </w:r>
    </w:p>
    <w:p w14:paraId="137B803C" w14:textId="77777777" w:rsidR="00A60309" w:rsidRPr="00510FE9" w:rsidRDefault="00A60309" w:rsidP="003846E3">
      <w:pPr>
        <w:spacing w:before="240" w:after="240" w:line="360" w:lineRule="auto"/>
        <w:jc w:val="both"/>
        <w:textAlignment w:val="baseline"/>
        <w:rPr>
          <w:rFonts w:ascii="Helvetica" w:eastAsia="Times New Roman" w:hAnsi="Helvetica" w:cs="Helvetica"/>
          <w:color w:val="404040" w:themeColor="text1" w:themeTint="BF"/>
          <w:sz w:val="20"/>
          <w:szCs w:val="20"/>
          <w:lang w:eastAsia="es-ES"/>
        </w:rPr>
      </w:pPr>
      <w:r w:rsidRPr="00510FE9">
        <w:rPr>
          <w:rFonts w:ascii="Helvetica" w:eastAsia="Times New Roman" w:hAnsi="Helvetica" w:cs="Helvetica"/>
          <w:color w:val="404040" w:themeColor="text1" w:themeTint="BF"/>
          <w:sz w:val="20"/>
          <w:szCs w:val="20"/>
          <w:lang w:eastAsia="es-ES"/>
        </w:rPr>
        <w:t xml:space="preserve">Dichos derechos podrán ser ejercitados </w:t>
      </w:r>
      <w:r w:rsidR="00A80EF4" w:rsidRPr="00510FE9">
        <w:rPr>
          <w:rFonts w:ascii="Helvetica" w:eastAsia="Times New Roman" w:hAnsi="Helvetica" w:cs="Helvetica"/>
          <w:color w:val="404040" w:themeColor="text1" w:themeTint="BF"/>
          <w:sz w:val="20"/>
          <w:szCs w:val="20"/>
          <w:lang w:eastAsia="es-ES"/>
        </w:rPr>
        <w:t>en nuestro Canal de Protección de D</w:t>
      </w:r>
      <w:r w:rsidR="00513A70" w:rsidRPr="00510FE9">
        <w:rPr>
          <w:rFonts w:ascii="Helvetica" w:eastAsia="Times New Roman" w:hAnsi="Helvetica" w:cs="Helvetica"/>
          <w:color w:val="404040" w:themeColor="text1" w:themeTint="BF"/>
          <w:sz w:val="20"/>
          <w:szCs w:val="20"/>
          <w:lang w:eastAsia="es-ES"/>
        </w:rPr>
        <w:t>atos, ver apartado específico</w:t>
      </w:r>
      <w:r w:rsidR="001F0F02" w:rsidRPr="00510FE9">
        <w:rPr>
          <w:rFonts w:ascii="Helvetica" w:eastAsia="Times New Roman" w:hAnsi="Helvetica" w:cs="Helvetica"/>
          <w:color w:val="404040" w:themeColor="text1" w:themeTint="BF"/>
          <w:sz w:val="20"/>
          <w:szCs w:val="20"/>
          <w:lang w:eastAsia="es-ES"/>
        </w:rPr>
        <w:t>.</w:t>
      </w:r>
    </w:p>
    <w:p w14:paraId="03F34369" w14:textId="77777777" w:rsidR="00BC3011" w:rsidRPr="009072A9" w:rsidRDefault="00BC3011" w:rsidP="003846E3">
      <w:pPr>
        <w:spacing w:before="120" w:after="120" w:line="360" w:lineRule="auto"/>
        <w:jc w:val="both"/>
        <w:textAlignment w:val="baseline"/>
        <w:rPr>
          <w:rFonts w:ascii="Helvetica" w:eastAsia="Times New Roman" w:hAnsi="Helvetica" w:cs="Helvetica"/>
          <w:color w:val="404040"/>
          <w:sz w:val="14"/>
          <w:szCs w:val="20"/>
          <w:lang w:eastAsia="es-ES"/>
        </w:rPr>
      </w:pPr>
    </w:p>
    <w:p w14:paraId="266DBCCE" w14:textId="77777777" w:rsidR="00BC3011" w:rsidRPr="00BD4CC8" w:rsidRDefault="00BC3011" w:rsidP="003846E3">
      <w:pPr>
        <w:shd w:val="clear" w:color="auto" w:fill="FFFFFF"/>
        <w:spacing w:before="120" w:after="120" w:line="360" w:lineRule="auto"/>
        <w:jc w:val="both"/>
        <w:textAlignment w:val="baseline"/>
        <w:rPr>
          <w:rFonts w:ascii="Arial Narrow" w:eastAsia="Times New Roman" w:hAnsi="Arial Narrow" w:cs="Helvetica"/>
          <w:b/>
          <w:bCs/>
          <w:color w:val="2F5496" w:themeColor="accent1" w:themeShade="BF"/>
          <w:sz w:val="28"/>
          <w:szCs w:val="20"/>
          <w:bdr w:val="none" w:sz="0" w:space="0" w:color="auto" w:frame="1"/>
          <w:lang w:eastAsia="es-ES"/>
        </w:rPr>
      </w:pPr>
      <w:r w:rsidRPr="00BD4CC8">
        <w:rPr>
          <w:rFonts w:ascii="Arial Narrow" w:eastAsia="Times New Roman" w:hAnsi="Arial Narrow" w:cs="Helvetica"/>
          <w:b/>
          <w:bCs/>
          <w:color w:val="2F5496" w:themeColor="accent1" w:themeShade="BF"/>
          <w:sz w:val="28"/>
          <w:szCs w:val="20"/>
          <w:bdr w:val="none" w:sz="0" w:space="0" w:color="auto" w:frame="1"/>
          <w:lang w:eastAsia="es-ES"/>
        </w:rPr>
        <w:t>Canal de Protección de Datos </w:t>
      </w:r>
      <w:r w:rsidR="00937232" w:rsidRPr="00BD4CC8">
        <w:rPr>
          <w:rFonts w:ascii="Arial Narrow" w:eastAsia="Times New Roman" w:hAnsi="Arial Narrow" w:cs="Helvetica"/>
          <w:b/>
          <w:bCs/>
          <w:color w:val="2F5496" w:themeColor="accent1" w:themeShade="BF"/>
          <w:sz w:val="28"/>
          <w:szCs w:val="20"/>
          <w:bdr w:val="none" w:sz="0" w:space="0" w:color="auto" w:frame="1"/>
          <w:lang w:eastAsia="es-ES"/>
        </w:rPr>
        <w:t>/ DATAPROTECT - line</w:t>
      </w:r>
    </w:p>
    <w:p w14:paraId="5AF10460" w14:textId="77777777" w:rsidR="00BC3011" w:rsidRPr="00510FE9" w:rsidRDefault="00A80EF4" w:rsidP="008E7F6A">
      <w:pPr>
        <w:spacing w:before="120" w:after="240" w:line="360" w:lineRule="auto"/>
        <w:jc w:val="both"/>
        <w:textAlignment w:val="baseline"/>
        <w:rPr>
          <w:rFonts w:ascii="Helvetica" w:eastAsia="Times New Roman" w:hAnsi="Helvetica" w:cs="Helvetica"/>
          <w:color w:val="404040" w:themeColor="text1" w:themeTint="BF"/>
          <w:sz w:val="20"/>
          <w:szCs w:val="20"/>
          <w:lang w:eastAsia="es-ES"/>
        </w:rPr>
      </w:pPr>
      <w:r w:rsidRPr="00510FE9">
        <w:rPr>
          <w:rFonts w:ascii="Helvetica" w:eastAsia="Times New Roman" w:hAnsi="Helvetica" w:cs="Helvetica"/>
          <w:color w:val="404040" w:themeColor="text1" w:themeTint="BF"/>
          <w:sz w:val="20"/>
          <w:szCs w:val="20"/>
          <w:lang w:eastAsia="es-ES"/>
        </w:rPr>
        <w:t>La Entidad</w:t>
      </w:r>
      <w:r w:rsidR="001B0254" w:rsidRPr="00510FE9">
        <w:rPr>
          <w:rFonts w:ascii="Helvetica" w:eastAsia="Times New Roman" w:hAnsi="Helvetica" w:cs="Helvetica"/>
          <w:color w:val="404040" w:themeColor="text1" w:themeTint="BF"/>
          <w:sz w:val="20"/>
          <w:szCs w:val="20"/>
          <w:lang w:eastAsia="es-ES"/>
        </w:rPr>
        <w:t xml:space="preserve"> ha implementado un Canal de Protección de Datos, cont</w:t>
      </w:r>
      <w:r w:rsidR="004D598E" w:rsidRPr="00510FE9">
        <w:rPr>
          <w:rFonts w:ascii="Helvetica" w:eastAsia="Times New Roman" w:hAnsi="Helvetica" w:cs="Helvetica"/>
          <w:color w:val="404040" w:themeColor="text1" w:themeTint="BF"/>
          <w:sz w:val="20"/>
          <w:szCs w:val="20"/>
          <w:lang w:eastAsia="es-ES"/>
        </w:rPr>
        <w:t xml:space="preserve">emplando el </w:t>
      </w:r>
      <w:r w:rsidR="00EB1DFA" w:rsidRPr="00510FE9">
        <w:rPr>
          <w:rFonts w:ascii="Helvetica" w:eastAsia="Times New Roman" w:hAnsi="Helvetica" w:cs="Helvetica"/>
          <w:color w:val="404040" w:themeColor="text1" w:themeTint="BF"/>
          <w:sz w:val="20"/>
          <w:szCs w:val="20"/>
          <w:lang w:eastAsia="es-ES"/>
        </w:rPr>
        <w:t>más</w:t>
      </w:r>
      <w:r w:rsidR="004D598E" w:rsidRPr="00510FE9">
        <w:rPr>
          <w:rFonts w:ascii="Helvetica" w:eastAsia="Times New Roman" w:hAnsi="Helvetica" w:cs="Helvetica"/>
          <w:color w:val="404040" w:themeColor="text1" w:themeTint="BF"/>
          <w:sz w:val="20"/>
          <w:szCs w:val="20"/>
          <w:lang w:eastAsia="es-ES"/>
        </w:rPr>
        <w:t xml:space="preserve"> alto compromiso</w:t>
      </w:r>
      <w:r w:rsidR="001B0254" w:rsidRPr="00510FE9">
        <w:rPr>
          <w:rFonts w:ascii="Helvetica" w:eastAsia="Times New Roman" w:hAnsi="Helvetica" w:cs="Helvetica"/>
          <w:color w:val="404040" w:themeColor="text1" w:themeTint="BF"/>
          <w:sz w:val="20"/>
          <w:szCs w:val="20"/>
          <w:lang w:eastAsia="es-ES"/>
        </w:rPr>
        <w:t xml:space="preserve">, rigor y profesionalidad en materia de seguridad, experiencia, independencia y conocimiento en el tratamiento de las comunicaciones recibidas. </w:t>
      </w:r>
    </w:p>
    <w:p w14:paraId="6B41B309" w14:textId="77777777" w:rsidR="001B0254" w:rsidRPr="00510FE9" w:rsidRDefault="004D598E" w:rsidP="003846E3">
      <w:pPr>
        <w:spacing w:before="240" w:after="240" w:line="360" w:lineRule="auto"/>
        <w:jc w:val="both"/>
        <w:textAlignment w:val="baseline"/>
        <w:rPr>
          <w:rFonts w:ascii="Helvetica" w:eastAsia="Times New Roman" w:hAnsi="Helvetica" w:cs="Helvetica"/>
          <w:color w:val="404040" w:themeColor="text1" w:themeTint="BF"/>
          <w:sz w:val="20"/>
          <w:szCs w:val="20"/>
          <w:lang w:eastAsia="es-ES"/>
        </w:rPr>
      </w:pPr>
      <w:r w:rsidRPr="00510FE9">
        <w:rPr>
          <w:rFonts w:ascii="Helvetica" w:eastAsia="Times New Roman" w:hAnsi="Helvetica" w:cs="Helvetica"/>
          <w:color w:val="404040" w:themeColor="text1" w:themeTint="BF"/>
          <w:sz w:val="20"/>
          <w:szCs w:val="20"/>
          <w:lang w:eastAsia="es-ES"/>
        </w:rPr>
        <w:t xml:space="preserve">El </w:t>
      </w:r>
      <w:r w:rsidR="00A80EF4" w:rsidRPr="00510FE9">
        <w:rPr>
          <w:rFonts w:ascii="Helvetica" w:eastAsia="Times New Roman" w:hAnsi="Helvetica" w:cs="Helvetica"/>
          <w:color w:val="404040" w:themeColor="text1" w:themeTint="BF"/>
          <w:sz w:val="20"/>
          <w:szCs w:val="20"/>
          <w:lang w:eastAsia="es-ES"/>
        </w:rPr>
        <w:t>Canal de Protección de Datos</w:t>
      </w:r>
      <w:r w:rsidR="001B0254" w:rsidRPr="00510FE9">
        <w:rPr>
          <w:rFonts w:ascii="Helvetica" w:eastAsia="Times New Roman" w:hAnsi="Helvetica" w:cs="Helvetica"/>
          <w:color w:val="404040" w:themeColor="text1" w:themeTint="BF"/>
          <w:sz w:val="20"/>
          <w:szCs w:val="20"/>
          <w:lang w:eastAsia="es-ES"/>
        </w:rPr>
        <w:t xml:space="preserve"> se ha instrumentado a través de una plataforma web, desarrollada y</w:t>
      </w:r>
      <w:r w:rsidR="00276A75" w:rsidRPr="00510FE9">
        <w:rPr>
          <w:rFonts w:ascii="Helvetica" w:eastAsia="Times New Roman" w:hAnsi="Helvetica" w:cs="Helvetica"/>
          <w:color w:val="404040" w:themeColor="text1" w:themeTint="BF"/>
          <w:sz w:val="20"/>
          <w:szCs w:val="20"/>
          <w:lang w:eastAsia="es-ES"/>
        </w:rPr>
        <w:t xml:space="preserve"> gestionada por experto externo independiente</w:t>
      </w:r>
      <w:r w:rsidR="001B0254" w:rsidRPr="00510FE9">
        <w:rPr>
          <w:rFonts w:ascii="Helvetica" w:eastAsia="Times New Roman" w:hAnsi="Helvetica" w:cs="Helvetica"/>
          <w:color w:val="404040" w:themeColor="text1" w:themeTint="BF"/>
          <w:sz w:val="20"/>
          <w:szCs w:val="20"/>
          <w:lang w:eastAsia="es-ES"/>
        </w:rPr>
        <w:t>, para aportarles</w:t>
      </w:r>
      <w:r w:rsidR="00276A75" w:rsidRPr="00510FE9">
        <w:rPr>
          <w:rFonts w:ascii="Helvetica" w:eastAsia="Times New Roman" w:hAnsi="Helvetica" w:cs="Helvetica"/>
          <w:color w:val="404040" w:themeColor="text1" w:themeTint="BF"/>
          <w:sz w:val="20"/>
          <w:szCs w:val="20"/>
          <w:lang w:eastAsia="es-ES"/>
        </w:rPr>
        <w:t xml:space="preserve"> y garantizarles</w:t>
      </w:r>
      <w:r w:rsidR="001B0254" w:rsidRPr="00510FE9">
        <w:rPr>
          <w:rFonts w:ascii="Helvetica" w:eastAsia="Times New Roman" w:hAnsi="Helvetica" w:cs="Helvetica"/>
          <w:color w:val="404040" w:themeColor="text1" w:themeTint="BF"/>
          <w:sz w:val="20"/>
          <w:szCs w:val="20"/>
          <w:lang w:eastAsia="es-ES"/>
        </w:rPr>
        <w:t xml:space="preserve"> nuestros compromisos anteriores.</w:t>
      </w:r>
    </w:p>
    <w:p w14:paraId="527E4A24" w14:textId="248C258E" w:rsidR="004D598E" w:rsidRPr="00510FE9" w:rsidRDefault="001B0254" w:rsidP="003846E3">
      <w:pPr>
        <w:spacing w:before="240" w:after="240" w:line="360" w:lineRule="auto"/>
        <w:jc w:val="both"/>
        <w:textAlignment w:val="baseline"/>
        <w:rPr>
          <w:rFonts w:ascii="Helvetica" w:eastAsia="Times New Roman" w:hAnsi="Helvetica" w:cs="Helvetica"/>
          <w:color w:val="404040" w:themeColor="text1" w:themeTint="BF"/>
          <w:sz w:val="20"/>
          <w:szCs w:val="20"/>
          <w:lang w:eastAsia="es-ES"/>
        </w:rPr>
      </w:pPr>
      <w:r w:rsidRPr="00510FE9">
        <w:rPr>
          <w:rFonts w:ascii="Helvetica" w:eastAsia="Times New Roman" w:hAnsi="Helvetica" w:cs="Helvetica"/>
          <w:color w:val="404040" w:themeColor="text1" w:themeTint="BF"/>
          <w:sz w:val="20"/>
          <w:szCs w:val="20"/>
          <w:lang w:eastAsia="es-ES"/>
        </w:rPr>
        <w:t>A través del Canal de Prote</w:t>
      </w:r>
      <w:r w:rsidR="00276A75" w:rsidRPr="00510FE9">
        <w:rPr>
          <w:rFonts w:ascii="Helvetica" w:eastAsia="Times New Roman" w:hAnsi="Helvetica" w:cs="Helvetica"/>
          <w:color w:val="404040" w:themeColor="text1" w:themeTint="BF"/>
          <w:sz w:val="20"/>
          <w:szCs w:val="20"/>
          <w:lang w:eastAsia="es-ES"/>
        </w:rPr>
        <w:t>c</w:t>
      </w:r>
      <w:r w:rsidRPr="00510FE9">
        <w:rPr>
          <w:rFonts w:ascii="Helvetica" w:eastAsia="Times New Roman" w:hAnsi="Helvetica" w:cs="Helvetica"/>
          <w:color w:val="404040" w:themeColor="text1" w:themeTint="BF"/>
          <w:sz w:val="20"/>
          <w:szCs w:val="20"/>
          <w:lang w:eastAsia="es-ES"/>
        </w:rPr>
        <w:t>ción de Da</w:t>
      </w:r>
      <w:r w:rsidR="00276A75" w:rsidRPr="00510FE9">
        <w:rPr>
          <w:rFonts w:ascii="Helvetica" w:eastAsia="Times New Roman" w:hAnsi="Helvetica" w:cs="Helvetica"/>
          <w:color w:val="404040" w:themeColor="text1" w:themeTint="BF"/>
          <w:sz w:val="20"/>
          <w:szCs w:val="20"/>
          <w:lang w:eastAsia="es-ES"/>
        </w:rPr>
        <w:t xml:space="preserve">tos, </w:t>
      </w:r>
      <w:r w:rsidR="00276A75" w:rsidRPr="00510FE9">
        <w:rPr>
          <w:rFonts w:ascii="Helvetica" w:eastAsia="Times New Roman" w:hAnsi="Helvetica" w:cs="Helvetica"/>
          <w:b/>
          <w:color w:val="404040" w:themeColor="text1" w:themeTint="BF"/>
          <w:sz w:val="20"/>
          <w:szCs w:val="20"/>
          <w:lang w:eastAsia="es-ES"/>
        </w:rPr>
        <w:t>podrá comunicar y tramitar</w:t>
      </w:r>
      <w:r w:rsidR="00276A75" w:rsidRPr="00510FE9">
        <w:rPr>
          <w:rFonts w:ascii="Helvetica" w:eastAsia="Times New Roman" w:hAnsi="Helvetica" w:cs="Helvetica"/>
          <w:color w:val="404040" w:themeColor="text1" w:themeTint="BF"/>
          <w:sz w:val="20"/>
          <w:szCs w:val="20"/>
          <w:lang w:eastAsia="es-ES"/>
        </w:rPr>
        <w:t xml:space="preserve"> el ejercicio de sus </w:t>
      </w:r>
      <w:r w:rsidR="00276A75" w:rsidRPr="00510FE9">
        <w:rPr>
          <w:rFonts w:ascii="Helvetica" w:eastAsia="Times New Roman" w:hAnsi="Helvetica" w:cs="Helvetica"/>
          <w:b/>
          <w:color w:val="404040" w:themeColor="text1" w:themeTint="BF"/>
          <w:sz w:val="20"/>
          <w:szCs w:val="20"/>
          <w:lang w:eastAsia="es-ES"/>
        </w:rPr>
        <w:t>Derechos</w:t>
      </w:r>
      <w:r w:rsidR="00276A75" w:rsidRPr="00510FE9">
        <w:rPr>
          <w:rFonts w:ascii="Helvetica" w:eastAsia="Times New Roman" w:hAnsi="Helvetica" w:cs="Helvetica"/>
          <w:color w:val="404040" w:themeColor="text1" w:themeTint="BF"/>
          <w:sz w:val="20"/>
          <w:szCs w:val="20"/>
          <w:lang w:eastAsia="es-ES"/>
        </w:rPr>
        <w:t xml:space="preserve"> </w:t>
      </w:r>
      <w:r w:rsidR="00EB1DFA" w:rsidRPr="00510FE9">
        <w:rPr>
          <w:rFonts w:ascii="Helvetica" w:eastAsia="Times New Roman" w:hAnsi="Helvetica" w:cs="Helvetica"/>
          <w:color w:val="404040" w:themeColor="text1" w:themeTint="BF"/>
          <w:sz w:val="20"/>
          <w:szCs w:val="20"/>
          <w:lang w:eastAsia="es-ES"/>
        </w:rPr>
        <w:t>(ver</w:t>
      </w:r>
      <w:r w:rsidR="00A80EF4" w:rsidRPr="00510FE9">
        <w:rPr>
          <w:rFonts w:ascii="Helvetica" w:eastAsia="Times New Roman" w:hAnsi="Helvetica" w:cs="Helvetica"/>
          <w:color w:val="404040" w:themeColor="text1" w:themeTint="BF"/>
          <w:sz w:val="20"/>
          <w:szCs w:val="20"/>
          <w:lang w:eastAsia="es-ES"/>
        </w:rPr>
        <w:t xml:space="preserve"> apartado anterior)</w:t>
      </w:r>
      <w:r w:rsidR="00276A75" w:rsidRPr="00510FE9">
        <w:rPr>
          <w:rFonts w:ascii="Helvetica" w:eastAsia="Times New Roman" w:hAnsi="Helvetica" w:cs="Helvetica"/>
          <w:color w:val="404040" w:themeColor="text1" w:themeTint="BF"/>
          <w:sz w:val="20"/>
          <w:szCs w:val="20"/>
          <w:lang w:eastAsia="es-ES"/>
        </w:rPr>
        <w:t xml:space="preserve"> y comunicar cualquier indicio o conocimiento que tuviera de </w:t>
      </w:r>
      <w:r w:rsidR="00276A75" w:rsidRPr="00510FE9">
        <w:rPr>
          <w:rFonts w:ascii="Helvetica" w:eastAsia="Times New Roman" w:hAnsi="Helvetica" w:cs="Helvetica"/>
          <w:b/>
          <w:color w:val="404040" w:themeColor="text1" w:themeTint="BF"/>
          <w:sz w:val="20"/>
          <w:szCs w:val="20"/>
          <w:lang w:eastAsia="es-ES"/>
        </w:rPr>
        <w:t xml:space="preserve">posibles </w:t>
      </w:r>
      <w:r w:rsidR="00276A75" w:rsidRPr="00510FE9">
        <w:rPr>
          <w:rFonts w:ascii="Helvetica" w:eastAsia="Times New Roman" w:hAnsi="Helvetica" w:cs="Helvetica"/>
          <w:b/>
          <w:color w:val="404040" w:themeColor="text1" w:themeTint="BF"/>
          <w:sz w:val="20"/>
          <w:szCs w:val="20"/>
          <w:lang w:eastAsia="es-ES"/>
        </w:rPr>
        <w:lastRenderedPageBreak/>
        <w:t xml:space="preserve">violaciones </w:t>
      </w:r>
      <w:r w:rsidR="00EB1DFA" w:rsidRPr="00510FE9">
        <w:rPr>
          <w:rFonts w:ascii="Helvetica" w:eastAsia="Times New Roman" w:hAnsi="Helvetica" w:cs="Helvetica"/>
          <w:b/>
          <w:color w:val="404040" w:themeColor="text1" w:themeTint="BF"/>
          <w:sz w:val="20"/>
          <w:szCs w:val="20"/>
          <w:lang w:eastAsia="es-ES"/>
        </w:rPr>
        <w:t>(brechas</w:t>
      </w:r>
      <w:r w:rsidR="00276A75" w:rsidRPr="00510FE9">
        <w:rPr>
          <w:rFonts w:ascii="Helvetica" w:eastAsia="Times New Roman" w:hAnsi="Helvetica" w:cs="Helvetica"/>
          <w:b/>
          <w:color w:val="404040" w:themeColor="text1" w:themeTint="BF"/>
          <w:sz w:val="20"/>
          <w:szCs w:val="20"/>
          <w:lang w:eastAsia="es-ES"/>
        </w:rPr>
        <w:t>) de seguridad</w:t>
      </w:r>
      <w:r w:rsidR="00276A75" w:rsidRPr="00510FE9">
        <w:rPr>
          <w:rFonts w:ascii="Helvetica" w:eastAsia="Times New Roman" w:hAnsi="Helvetica" w:cs="Helvetica"/>
          <w:color w:val="404040" w:themeColor="text1" w:themeTint="BF"/>
          <w:sz w:val="20"/>
          <w:szCs w:val="20"/>
          <w:lang w:eastAsia="es-ES"/>
        </w:rPr>
        <w:t xml:space="preserve"> y/o de </w:t>
      </w:r>
      <w:r w:rsidR="00276A75" w:rsidRPr="00510FE9">
        <w:rPr>
          <w:rFonts w:ascii="Helvetica" w:eastAsia="Times New Roman" w:hAnsi="Helvetica" w:cs="Helvetica"/>
          <w:b/>
          <w:color w:val="404040" w:themeColor="text1" w:themeTint="BF"/>
          <w:sz w:val="20"/>
          <w:szCs w:val="20"/>
          <w:lang w:eastAsia="es-ES"/>
        </w:rPr>
        <w:t xml:space="preserve">posibles incumplimientos o irregularidades sobre la </w:t>
      </w:r>
      <w:r w:rsidR="00EB1DFA" w:rsidRPr="00510FE9">
        <w:rPr>
          <w:rFonts w:ascii="Helvetica" w:eastAsia="Times New Roman" w:hAnsi="Helvetica" w:cs="Helvetica"/>
          <w:b/>
          <w:color w:val="404040" w:themeColor="text1" w:themeTint="BF"/>
          <w:sz w:val="20"/>
          <w:szCs w:val="20"/>
          <w:lang w:eastAsia="es-ES"/>
        </w:rPr>
        <w:t>normativa de</w:t>
      </w:r>
      <w:r w:rsidR="00A80EF4" w:rsidRPr="00510FE9">
        <w:rPr>
          <w:rFonts w:ascii="Helvetica" w:eastAsia="Times New Roman" w:hAnsi="Helvetica" w:cs="Helvetica"/>
          <w:b/>
          <w:color w:val="404040" w:themeColor="text1" w:themeTint="BF"/>
          <w:sz w:val="20"/>
          <w:szCs w:val="20"/>
          <w:lang w:eastAsia="es-ES"/>
        </w:rPr>
        <w:t xml:space="preserve"> P</w:t>
      </w:r>
      <w:r w:rsidR="00276A75" w:rsidRPr="00510FE9">
        <w:rPr>
          <w:rFonts w:ascii="Helvetica" w:eastAsia="Times New Roman" w:hAnsi="Helvetica" w:cs="Helvetica"/>
          <w:b/>
          <w:color w:val="404040" w:themeColor="text1" w:themeTint="BF"/>
          <w:sz w:val="20"/>
          <w:szCs w:val="20"/>
          <w:lang w:eastAsia="es-ES"/>
        </w:rPr>
        <w:t>rotección de</w:t>
      </w:r>
      <w:r w:rsidR="00A80EF4" w:rsidRPr="00510FE9">
        <w:rPr>
          <w:rFonts w:ascii="Helvetica" w:eastAsia="Times New Roman" w:hAnsi="Helvetica" w:cs="Helvetica"/>
          <w:b/>
          <w:color w:val="404040" w:themeColor="text1" w:themeTint="BF"/>
          <w:sz w:val="20"/>
          <w:szCs w:val="20"/>
          <w:lang w:eastAsia="es-ES"/>
        </w:rPr>
        <w:t xml:space="preserve"> D</w:t>
      </w:r>
      <w:r w:rsidR="004D598E" w:rsidRPr="00510FE9">
        <w:rPr>
          <w:rFonts w:ascii="Helvetica" w:eastAsia="Times New Roman" w:hAnsi="Helvetica" w:cs="Helvetica"/>
          <w:b/>
          <w:color w:val="404040" w:themeColor="text1" w:themeTint="BF"/>
          <w:sz w:val="20"/>
          <w:szCs w:val="20"/>
          <w:lang w:eastAsia="es-ES"/>
        </w:rPr>
        <w:t>atos</w:t>
      </w:r>
      <w:r w:rsidR="00DE2ACC" w:rsidRPr="00510FE9">
        <w:rPr>
          <w:rFonts w:ascii="Helvetica" w:eastAsia="Times New Roman" w:hAnsi="Helvetica" w:cs="Helvetica"/>
          <w:b/>
          <w:color w:val="404040" w:themeColor="text1" w:themeTint="BF"/>
          <w:sz w:val="20"/>
          <w:szCs w:val="20"/>
          <w:lang w:eastAsia="es-ES"/>
        </w:rPr>
        <w:t xml:space="preserve"> </w:t>
      </w:r>
      <w:r w:rsidR="004D598E" w:rsidRPr="00510FE9">
        <w:rPr>
          <w:rFonts w:ascii="Helvetica" w:eastAsia="Times New Roman" w:hAnsi="Helvetica" w:cs="Helvetica"/>
          <w:b/>
          <w:color w:val="404040" w:themeColor="text1" w:themeTint="BF"/>
          <w:sz w:val="20"/>
          <w:szCs w:val="20"/>
          <w:lang w:eastAsia="es-ES"/>
        </w:rPr>
        <w:t>o la presente política</w:t>
      </w:r>
      <w:r w:rsidR="004D598E" w:rsidRPr="00510FE9">
        <w:rPr>
          <w:rFonts w:ascii="Helvetica" w:eastAsia="Times New Roman" w:hAnsi="Helvetica" w:cs="Helvetica"/>
          <w:color w:val="404040" w:themeColor="text1" w:themeTint="BF"/>
          <w:sz w:val="20"/>
          <w:szCs w:val="20"/>
          <w:lang w:eastAsia="es-ES"/>
        </w:rPr>
        <w:t xml:space="preserve"> de la Entidad.</w:t>
      </w:r>
      <w:r w:rsidR="00276A75" w:rsidRPr="00510FE9">
        <w:rPr>
          <w:rFonts w:ascii="Helvetica" w:eastAsia="Times New Roman" w:hAnsi="Helvetica" w:cs="Helvetica"/>
          <w:color w:val="404040" w:themeColor="text1" w:themeTint="BF"/>
          <w:sz w:val="20"/>
          <w:szCs w:val="20"/>
          <w:lang w:eastAsia="es-ES"/>
        </w:rPr>
        <w:t xml:space="preserve"> </w:t>
      </w:r>
    </w:p>
    <w:p w14:paraId="51EF3A3E" w14:textId="77777777" w:rsidR="004D598E" w:rsidRPr="00510FE9" w:rsidRDefault="004D598E" w:rsidP="003846E3">
      <w:pPr>
        <w:spacing w:before="240" w:after="240" w:line="360" w:lineRule="auto"/>
        <w:jc w:val="both"/>
        <w:textAlignment w:val="baseline"/>
        <w:rPr>
          <w:rFonts w:ascii="Helvetica" w:eastAsia="Times New Roman" w:hAnsi="Helvetica" w:cs="Helvetica"/>
          <w:color w:val="404040" w:themeColor="text1" w:themeTint="BF"/>
          <w:sz w:val="20"/>
          <w:szCs w:val="20"/>
          <w:lang w:eastAsia="es-ES"/>
        </w:rPr>
      </w:pPr>
      <w:r w:rsidRPr="00510FE9">
        <w:rPr>
          <w:rFonts w:ascii="Helvetica" w:eastAsia="Times New Roman" w:hAnsi="Helvetica" w:cs="Helvetica"/>
          <w:color w:val="404040" w:themeColor="text1" w:themeTint="BF"/>
          <w:sz w:val="20"/>
          <w:szCs w:val="20"/>
          <w:lang w:eastAsia="es-ES"/>
        </w:rPr>
        <w:t xml:space="preserve">Los datos de acceso </w:t>
      </w:r>
      <w:r w:rsidR="001F0F02" w:rsidRPr="00510FE9">
        <w:rPr>
          <w:rFonts w:ascii="Helvetica" w:eastAsia="Times New Roman" w:hAnsi="Helvetica" w:cs="Helvetica"/>
          <w:color w:val="404040" w:themeColor="text1" w:themeTint="BF"/>
          <w:sz w:val="20"/>
          <w:szCs w:val="20"/>
          <w:lang w:eastAsia="es-ES"/>
        </w:rPr>
        <w:t>al C</w:t>
      </w:r>
      <w:r w:rsidRPr="00510FE9">
        <w:rPr>
          <w:rFonts w:ascii="Helvetica" w:eastAsia="Times New Roman" w:hAnsi="Helvetica" w:cs="Helvetica"/>
          <w:color w:val="404040" w:themeColor="text1" w:themeTint="BF"/>
          <w:sz w:val="20"/>
          <w:szCs w:val="20"/>
          <w:lang w:eastAsia="es-ES"/>
        </w:rPr>
        <w:t xml:space="preserve">anal </w:t>
      </w:r>
      <w:r w:rsidR="001F0F02" w:rsidRPr="00510FE9">
        <w:rPr>
          <w:rFonts w:ascii="Helvetica" w:eastAsia="Times New Roman" w:hAnsi="Helvetica" w:cs="Helvetica"/>
          <w:color w:val="404040" w:themeColor="text1" w:themeTint="BF"/>
          <w:sz w:val="20"/>
          <w:szCs w:val="20"/>
          <w:lang w:eastAsia="es-ES"/>
        </w:rPr>
        <w:t xml:space="preserve">de Protección de Datos </w:t>
      </w:r>
      <w:r w:rsidRPr="00510FE9">
        <w:rPr>
          <w:rFonts w:ascii="Helvetica" w:eastAsia="Times New Roman" w:hAnsi="Helvetica" w:cs="Helvetica"/>
          <w:color w:val="404040" w:themeColor="text1" w:themeTint="BF"/>
          <w:sz w:val="20"/>
          <w:szCs w:val="20"/>
          <w:lang w:eastAsia="es-ES"/>
        </w:rPr>
        <w:t>se detallan al inicio de la presente política</w:t>
      </w:r>
      <w:r w:rsidR="00A80EF4" w:rsidRPr="00510FE9">
        <w:rPr>
          <w:rFonts w:ascii="Helvetica" w:eastAsia="Times New Roman" w:hAnsi="Helvetica" w:cs="Helvetica"/>
          <w:color w:val="404040" w:themeColor="text1" w:themeTint="BF"/>
          <w:sz w:val="20"/>
          <w:szCs w:val="20"/>
          <w:lang w:eastAsia="es-ES"/>
        </w:rPr>
        <w:t>.</w:t>
      </w:r>
    </w:p>
    <w:p w14:paraId="619A3D54" w14:textId="77777777" w:rsidR="004D598E" w:rsidRPr="00ED383C" w:rsidRDefault="004D598E" w:rsidP="003846E3">
      <w:pPr>
        <w:spacing w:before="240" w:after="240" w:line="360" w:lineRule="auto"/>
        <w:jc w:val="both"/>
        <w:textAlignment w:val="baseline"/>
        <w:rPr>
          <w:rFonts w:ascii="Arial Narrow" w:eastAsia="Times New Roman" w:hAnsi="Arial Narrow" w:cs="Helvetica"/>
          <w:b/>
          <w:bCs/>
          <w:color w:val="1F4E79" w:themeColor="accent5" w:themeShade="80"/>
          <w:sz w:val="8"/>
          <w:szCs w:val="20"/>
          <w:bdr w:val="none" w:sz="0" w:space="0" w:color="auto" w:frame="1"/>
          <w:lang w:eastAsia="es-ES"/>
        </w:rPr>
      </w:pPr>
    </w:p>
    <w:p w14:paraId="752FB36D" w14:textId="77777777" w:rsidR="004D598E" w:rsidRPr="00BD4CC8" w:rsidRDefault="004D598E" w:rsidP="008E7F6A">
      <w:pPr>
        <w:widowControl w:val="0"/>
        <w:autoSpaceDE w:val="0"/>
        <w:autoSpaceDN w:val="0"/>
        <w:adjustRightInd w:val="0"/>
        <w:spacing w:after="120" w:line="360" w:lineRule="auto"/>
        <w:rPr>
          <w:rFonts w:ascii="Arial Narrow" w:eastAsia="Times New Roman" w:hAnsi="Arial Narrow" w:cs="Helvetica"/>
          <w:b/>
          <w:bCs/>
          <w:color w:val="2F5496" w:themeColor="accent1" w:themeShade="BF"/>
          <w:sz w:val="28"/>
          <w:szCs w:val="20"/>
          <w:bdr w:val="none" w:sz="0" w:space="0" w:color="auto" w:frame="1"/>
          <w:lang w:eastAsia="es-ES"/>
        </w:rPr>
      </w:pPr>
      <w:r w:rsidRPr="00BD4CC8">
        <w:rPr>
          <w:rFonts w:ascii="Arial Narrow" w:eastAsia="Times New Roman" w:hAnsi="Arial Narrow" w:cs="Helvetica"/>
          <w:b/>
          <w:bCs/>
          <w:color w:val="2F5496" w:themeColor="accent1" w:themeShade="BF"/>
          <w:sz w:val="28"/>
          <w:szCs w:val="20"/>
          <w:bdr w:val="none" w:sz="0" w:space="0" w:color="auto" w:frame="1"/>
          <w:lang w:eastAsia="es-ES"/>
        </w:rPr>
        <w:t xml:space="preserve">Atención y soporte </w:t>
      </w:r>
    </w:p>
    <w:p w14:paraId="75AE18AE" w14:textId="7765CFD0" w:rsidR="00E53260" w:rsidRPr="00510FE9" w:rsidRDefault="004D598E" w:rsidP="00BE6579">
      <w:pPr>
        <w:widowControl w:val="0"/>
        <w:autoSpaceDE w:val="0"/>
        <w:autoSpaceDN w:val="0"/>
        <w:adjustRightInd w:val="0"/>
        <w:spacing w:after="240" w:line="360" w:lineRule="auto"/>
        <w:jc w:val="both"/>
        <w:rPr>
          <w:rFonts w:ascii="Times" w:hAnsi="Times" w:cs="Times"/>
          <w:color w:val="404040" w:themeColor="text1" w:themeTint="BF"/>
          <w:sz w:val="24"/>
          <w:szCs w:val="24"/>
        </w:rPr>
      </w:pPr>
      <w:r w:rsidRPr="00510FE9">
        <w:rPr>
          <w:rFonts w:ascii="Helvetica" w:eastAsia="Times New Roman" w:hAnsi="Helvetica" w:cs="Helvetica"/>
          <w:color w:val="404040" w:themeColor="text1" w:themeTint="BF"/>
          <w:sz w:val="20"/>
          <w:szCs w:val="20"/>
          <w:lang w:eastAsia="es-ES"/>
        </w:rPr>
        <w:t xml:space="preserve">Las personas interesadas podrán </w:t>
      </w:r>
      <w:r w:rsidR="003846E3" w:rsidRPr="00510FE9">
        <w:rPr>
          <w:rFonts w:ascii="Helvetica" w:eastAsia="Times New Roman" w:hAnsi="Helvetica" w:cs="Helvetica"/>
          <w:color w:val="404040" w:themeColor="text1" w:themeTint="BF"/>
          <w:sz w:val="20"/>
          <w:szCs w:val="20"/>
          <w:lang w:eastAsia="es-ES"/>
        </w:rPr>
        <w:t>comunicar a</w:t>
      </w:r>
      <w:r w:rsidRPr="00510FE9">
        <w:rPr>
          <w:rFonts w:ascii="Helvetica" w:eastAsia="Times New Roman" w:hAnsi="Helvetica" w:cs="Helvetica"/>
          <w:color w:val="404040" w:themeColor="text1" w:themeTint="BF"/>
          <w:sz w:val="20"/>
          <w:szCs w:val="20"/>
          <w:lang w:eastAsia="es-ES"/>
        </w:rPr>
        <w:t xml:space="preserve"> la Entidad cualquier duda sobre el tratamiento de sus datos de carácter personal o interpretación de nuestra política</w:t>
      </w:r>
      <w:r w:rsidR="00A80EF4" w:rsidRPr="00510FE9">
        <w:rPr>
          <w:rFonts w:ascii="Helvetica" w:eastAsia="Times New Roman" w:hAnsi="Helvetica" w:cs="Helvetica"/>
          <w:color w:val="404040" w:themeColor="text1" w:themeTint="BF"/>
          <w:sz w:val="20"/>
          <w:szCs w:val="20"/>
          <w:lang w:eastAsia="es-ES"/>
        </w:rPr>
        <w:t xml:space="preserve">, contactando con el </w:t>
      </w:r>
      <w:proofErr w:type="gramStart"/>
      <w:r w:rsidR="00A80EF4" w:rsidRPr="00510FE9">
        <w:rPr>
          <w:rFonts w:ascii="Helvetica" w:eastAsia="Times New Roman" w:hAnsi="Helvetica" w:cs="Helvetica"/>
          <w:color w:val="404040" w:themeColor="text1" w:themeTint="BF"/>
          <w:sz w:val="20"/>
          <w:szCs w:val="20"/>
          <w:lang w:eastAsia="es-ES"/>
        </w:rPr>
        <w:t>R</w:t>
      </w:r>
      <w:r w:rsidR="0080564F" w:rsidRPr="00510FE9">
        <w:rPr>
          <w:rFonts w:ascii="Helvetica" w:eastAsia="Times New Roman" w:hAnsi="Helvetica" w:cs="Helvetica"/>
          <w:color w:val="404040" w:themeColor="text1" w:themeTint="BF"/>
          <w:sz w:val="20"/>
          <w:szCs w:val="20"/>
          <w:lang w:eastAsia="es-ES"/>
        </w:rPr>
        <w:t>esponsable</w:t>
      </w:r>
      <w:proofErr w:type="gramEnd"/>
      <w:r w:rsidR="00DE2ACC" w:rsidRPr="00510FE9">
        <w:rPr>
          <w:rFonts w:ascii="Helvetica" w:eastAsia="Times New Roman" w:hAnsi="Helvetica" w:cs="Helvetica"/>
          <w:color w:val="404040" w:themeColor="text1" w:themeTint="BF"/>
          <w:sz w:val="20"/>
          <w:szCs w:val="20"/>
          <w:lang w:eastAsia="es-ES"/>
        </w:rPr>
        <w:t xml:space="preserve"> / Delegado</w:t>
      </w:r>
      <w:r w:rsidR="0080564F" w:rsidRPr="00510FE9">
        <w:rPr>
          <w:rFonts w:ascii="Helvetica" w:eastAsia="Times New Roman" w:hAnsi="Helvetica" w:cs="Helvetica"/>
          <w:color w:val="404040" w:themeColor="text1" w:themeTint="BF"/>
          <w:sz w:val="20"/>
          <w:szCs w:val="20"/>
          <w:lang w:eastAsia="es-ES"/>
        </w:rPr>
        <w:t xml:space="preserve"> de </w:t>
      </w:r>
      <w:r w:rsidR="00A80EF4" w:rsidRPr="00510FE9">
        <w:rPr>
          <w:rFonts w:ascii="Helvetica" w:eastAsia="Times New Roman" w:hAnsi="Helvetica" w:cs="Helvetica"/>
          <w:color w:val="404040" w:themeColor="text1" w:themeTint="BF"/>
          <w:sz w:val="20"/>
          <w:szCs w:val="20"/>
          <w:lang w:eastAsia="es-ES"/>
        </w:rPr>
        <w:t>Protección de D</w:t>
      </w:r>
      <w:r w:rsidR="0080564F" w:rsidRPr="00510FE9">
        <w:rPr>
          <w:rFonts w:ascii="Helvetica" w:eastAsia="Times New Roman" w:hAnsi="Helvetica" w:cs="Helvetica"/>
          <w:color w:val="404040" w:themeColor="text1" w:themeTint="BF"/>
          <w:sz w:val="20"/>
          <w:szCs w:val="20"/>
          <w:lang w:eastAsia="es-ES"/>
        </w:rPr>
        <w:t>atos</w:t>
      </w:r>
      <w:r w:rsidR="001F0F02" w:rsidRPr="00510FE9">
        <w:rPr>
          <w:rFonts w:ascii="Helvetica" w:eastAsia="Times New Roman" w:hAnsi="Helvetica" w:cs="Helvetica"/>
          <w:color w:val="404040" w:themeColor="text1" w:themeTint="BF"/>
          <w:sz w:val="20"/>
          <w:szCs w:val="20"/>
          <w:lang w:eastAsia="es-ES"/>
        </w:rPr>
        <w:t xml:space="preserve"> (RPD</w:t>
      </w:r>
      <w:r w:rsidR="00DE2ACC" w:rsidRPr="00510FE9">
        <w:rPr>
          <w:rFonts w:ascii="Helvetica" w:eastAsia="Times New Roman" w:hAnsi="Helvetica" w:cs="Helvetica"/>
          <w:color w:val="404040" w:themeColor="text1" w:themeTint="BF"/>
          <w:sz w:val="20"/>
          <w:szCs w:val="20"/>
          <w:lang w:eastAsia="es-ES"/>
        </w:rPr>
        <w:t xml:space="preserve"> / DPD</w:t>
      </w:r>
      <w:r w:rsidR="001F0F02" w:rsidRPr="00510FE9">
        <w:rPr>
          <w:rFonts w:ascii="Helvetica" w:eastAsia="Times New Roman" w:hAnsi="Helvetica" w:cs="Helvetica"/>
          <w:color w:val="404040" w:themeColor="text1" w:themeTint="BF"/>
          <w:sz w:val="20"/>
          <w:szCs w:val="20"/>
          <w:lang w:eastAsia="es-ES"/>
        </w:rPr>
        <w:t>)</w:t>
      </w:r>
      <w:r w:rsidR="0080564F" w:rsidRPr="00510FE9">
        <w:rPr>
          <w:rFonts w:ascii="Helvetica" w:eastAsia="Times New Roman" w:hAnsi="Helvetica" w:cs="Helvetica"/>
          <w:color w:val="404040" w:themeColor="text1" w:themeTint="BF"/>
          <w:sz w:val="20"/>
          <w:szCs w:val="20"/>
          <w:lang w:eastAsia="es-ES"/>
        </w:rPr>
        <w:t xml:space="preserve"> en la dirección, del mismo indicada al inicio de la presente política.</w:t>
      </w:r>
      <w:r w:rsidRPr="00510FE9">
        <w:rPr>
          <w:rFonts w:ascii="Times" w:hAnsi="Times" w:cs="Times"/>
          <w:i/>
          <w:iCs/>
          <w:color w:val="404040" w:themeColor="text1" w:themeTint="BF"/>
          <w:sz w:val="26"/>
          <w:szCs w:val="26"/>
        </w:rPr>
        <w:t xml:space="preserve"> </w:t>
      </w:r>
    </w:p>
    <w:sectPr w:rsidR="00E53260" w:rsidRPr="00510FE9" w:rsidSect="007E22AD">
      <w:footerReference w:type="default" r:id="rId11"/>
      <w:pgSz w:w="11906" w:h="16838"/>
      <w:pgMar w:top="1417" w:right="991" w:bottom="993"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E7C78" w14:textId="77777777" w:rsidR="000D66F0" w:rsidRDefault="000D66F0" w:rsidP="009608FD">
      <w:pPr>
        <w:spacing w:after="0" w:line="240" w:lineRule="auto"/>
      </w:pPr>
      <w:r>
        <w:separator/>
      </w:r>
    </w:p>
  </w:endnote>
  <w:endnote w:type="continuationSeparator" w:id="0">
    <w:p w14:paraId="01887566" w14:textId="77777777" w:rsidR="000D66F0" w:rsidRDefault="000D66F0" w:rsidP="0096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67 MdCn">
    <w:altName w:val="Arial"/>
    <w:charset w:val="00"/>
    <w:family w:val="swiss"/>
    <w:pitch w:val="variable"/>
    <w:sig w:usb0="8000008F" w:usb1="00002042"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121261"/>
      <w:docPartObj>
        <w:docPartGallery w:val="Page Numbers (Bottom of Page)"/>
        <w:docPartUnique/>
      </w:docPartObj>
    </w:sdtPr>
    <w:sdtEndPr>
      <w:rPr>
        <w:rFonts w:ascii="Arial Narrow" w:hAnsi="Arial Narrow"/>
        <w:b/>
        <w:i/>
        <w:color w:val="7F7F7F" w:themeColor="text1" w:themeTint="80"/>
        <w:sz w:val="18"/>
      </w:rPr>
    </w:sdtEndPr>
    <w:sdtContent>
      <w:p w14:paraId="0BC91215" w14:textId="77777777" w:rsidR="004D598E" w:rsidRPr="00EB1DFA" w:rsidRDefault="004D598E" w:rsidP="00EB1DFA">
        <w:pPr>
          <w:pStyle w:val="Piedepgina"/>
          <w:jc w:val="right"/>
          <w:rPr>
            <w:rFonts w:ascii="Arial Narrow" w:hAnsi="Arial Narrow"/>
            <w:b/>
            <w:i/>
            <w:color w:val="7F7F7F" w:themeColor="text1" w:themeTint="80"/>
            <w:sz w:val="18"/>
          </w:rPr>
        </w:pPr>
        <w:r w:rsidRPr="00EB1DFA">
          <w:rPr>
            <w:rFonts w:ascii="Arial Narrow" w:hAnsi="Arial Narrow"/>
            <w:b/>
            <w:i/>
            <w:color w:val="7F7F7F" w:themeColor="text1" w:themeTint="80"/>
            <w:sz w:val="18"/>
          </w:rPr>
          <w:fldChar w:fldCharType="begin"/>
        </w:r>
        <w:r w:rsidRPr="00EB1DFA">
          <w:rPr>
            <w:rFonts w:ascii="Arial Narrow" w:hAnsi="Arial Narrow"/>
            <w:b/>
            <w:i/>
            <w:color w:val="7F7F7F" w:themeColor="text1" w:themeTint="80"/>
            <w:sz w:val="18"/>
          </w:rPr>
          <w:instrText>PAGE   \* MERGEFORMAT</w:instrText>
        </w:r>
        <w:r w:rsidRPr="00EB1DFA">
          <w:rPr>
            <w:rFonts w:ascii="Arial Narrow" w:hAnsi="Arial Narrow"/>
            <w:b/>
            <w:i/>
            <w:color w:val="7F7F7F" w:themeColor="text1" w:themeTint="80"/>
            <w:sz w:val="18"/>
          </w:rPr>
          <w:fldChar w:fldCharType="separate"/>
        </w:r>
        <w:r w:rsidR="001F0F02">
          <w:rPr>
            <w:rFonts w:ascii="Arial Narrow" w:hAnsi="Arial Narrow"/>
            <w:b/>
            <w:i/>
            <w:noProof/>
            <w:color w:val="7F7F7F" w:themeColor="text1" w:themeTint="80"/>
            <w:sz w:val="18"/>
          </w:rPr>
          <w:t>4</w:t>
        </w:r>
        <w:r w:rsidRPr="00EB1DFA">
          <w:rPr>
            <w:rFonts w:ascii="Arial Narrow" w:hAnsi="Arial Narrow"/>
            <w:b/>
            <w:i/>
            <w:color w:val="7F7F7F" w:themeColor="text1" w:themeTint="80"/>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99227" w14:textId="77777777" w:rsidR="000D66F0" w:rsidRDefault="000D66F0" w:rsidP="009608FD">
      <w:pPr>
        <w:spacing w:after="0" w:line="240" w:lineRule="auto"/>
      </w:pPr>
      <w:r>
        <w:separator/>
      </w:r>
    </w:p>
  </w:footnote>
  <w:footnote w:type="continuationSeparator" w:id="0">
    <w:p w14:paraId="2DD03BBB" w14:textId="77777777" w:rsidR="000D66F0" w:rsidRDefault="000D66F0" w:rsidP="0096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D76"/>
    <w:multiLevelType w:val="hybridMultilevel"/>
    <w:tmpl w:val="ECB22E2C"/>
    <w:lvl w:ilvl="0" w:tplc="2F7E4CE2">
      <w:start w:val="1"/>
      <w:numFmt w:val="decimal"/>
      <w:lvlText w:val="%1."/>
      <w:lvlJc w:val="left"/>
      <w:pPr>
        <w:ind w:left="720" w:hanging="360"/>
      </w:pPr>
      <w:rPr>
        <w:rFonts w:hint="default"/>
        <w:b/>
        <w:color w:val="154A7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F366AC"/>
    <w:multiLevelType w:val="hybridMultilevel"/>
    <w:tmpl w:val="93361828"/>
    <w:lvl w:ilvl="0" w:tplc="1F4E3360">
      <w:start w:val="1"/>
      <w:numFmt w:val="bullet"/>
      <w:lvlText w:val="&gt;"/>
      <w:lvlJc w:val="left"/>
      <w:pPr>
        <w:ind w:left="720" w:hanging="360"/>
      </w:pPr>
      <w:rPr>
        <w:rFonts w:ascii="Helvetica" w:hAnsi="Helvetica" w:hint="default"/>
        <w:b/>
        <w:color w:val="2F5496" w:themeColor="accent1"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392170"/>
    <w:multiLevelType w:val="hybridMultilevel"/>
    <w:tmpl w:val="F6FCAF00"/>
    <w:lvl w:ilvl="0" w:tplc="31FA98A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AE2C41"/>
    <w:multiLevelType w:val="multilevel"/>
    <w:tmpl w:val="D920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E4DB7"/>
    <w:multiLevelType w:val="hybridMultilevel"/>
    <w:tmpl w:val="1B6ED506"/>
    <w:lvl w:ilvl="0" w:tplc="500097AC">
      <w:start w:val="5"/>
      <w:numFmt w:val="bullet"/>
      <w:lvlText w:val="-"/>
      <w:lvlJc w:val="left"/>
      <w:pPr>
        <w:ind w:left="806" w:hanging="360"/>
      </w:pPr>
      <w:rPr>
        <w:rFonts w:ascii="Arial" w:eastAsia="Arial" w:hAnsi="Arial" w:cs="Arial" w:hint="default"/>
      </w:rPr>
    </w:lvl>
    <w:lvl w:ilvl="1" w:tplc="0C0A0003" w:tentative="1">
      <w:start w:val="1"/>
      <w:numFmt w:val="bullet"/>
      <w:lvlText w:val="o"/>
      <w:lvlJc w:val="left"/>
      <w:pPr>
        <w:ind w:left="1526" w:hanging="360"/>
      </w:pPr>
      <w:rPr>
        <w:rFonts w:ascii="Courier New" w:hAnsi="Courier New" w:cs="Courier New" w:hint="default"/>
      </w:rPr>
    </w:lvl>
    <w:lvl w:ilvl="2" w:tplc="0C0A0005" w:tentative="1">
      <w:start w:val="1"/>
      <w:numFmt w:val="bullet"/>
      <w:lvlText w:val=""/>
      <w:lvlJc w:val="left"/>
      <w:pPr>
        <w:ind w:left="2246" w:hanging="360"/>
      </w:pPr>
      <w:rPr>
        <w:rFonts w:ascii="Wingdings" w:hAnsi="Wingdings" w:hint="default"/>
      </w:rPr>
    </w:lvl>
    <w:lvl w:ilvl="3" w:tplc="0C0A0001" w:tentative="1">
      <w:start w:val="1"/>
      <w:numFmt w:val="bullet"/>
      <w:lvlText w:val=""/>
      <w:lvlJc w:val="left"/>
      <w:pPr>
        <w:ind w:left="2966" w:hanging="360"/>
      </w:pPr>
      <w:rPr>
        <w:rFonts w:ascii="Symbol" w:hAnsi="Symbol" w:hint="default"/>
      </w:rPr>
    </w:lvl>
    <w:lvl w:ilvl="4" w:tplc="0C0A0003" w:tentative="1">
      <w:start w:val="1"/>
      <w:numFmt w:val="bullet"/>
      <w:lvlText w:val="o"/>
      <w:lvlJc w:val="left"/>
      <w:pPr>
        <w:ind w:left="3686" w:hanging="360"/>
      </w:pPr>
      <w:rPr>
        <w:rFonts w:ascii="Courier New" w:hAnsi="Courier New" w:cs="Courier New" w:hint="default"/>
      </w:rPr>
    </w:lvl>
    <w:lvl w:ilvl="5" w:tplc="0C0A0005" w:tentative="1">
      <w:start w:val="1"/>
      <w:numFmt w:val="bullet"/>
      <w:lvlText w:val=""/>
      <w:lvlJc w:val="left"/>
      <w:pPr>
        <w:ind w:left="4406" w:hanging="360"/>
      </w:pPr>
      <w:rPr>
        <w:rFonts w:ascii="Wingdings" w:hAnsi="Wingdings" w:hint="default"/>
      </w:rPr>
    </w:lvl>
    <w:lvl w:ilvl="6" w:tplc="0C0A0001" w:tentative="1">
      <w:start w:val="1"/>
      <w:numFmt w:val="bullet"/>
      <w:lvlText w:val=""/>
      <w:lvlJc w:val="left"/>
      <w:pPr>
        <w:ind w:left="5126" w:hanging="360"/>
      </w:pPr>
      <w:rPr>
        <w:rFonts w:ascii="Symbol" w:hAnsi="Symbol" w:hint="default"/>
      </w:rPr>
    </w:lvl>
    <w:lvl w:ilvl="7" w:tplc="0C0A0003" w:tentative="1">
      <w:start w:val="1"/>
      <w:numFmt w:val="bullet"/>
      <w:lvlText w:val="o"/>
      <w:lvlJc w:val="left"/>
      <w:pPr>
        <w:ind w:left="5846" w:hanging="360"/>
      </w:pPr>
      <w:rPr>
        <w:rFonts w:ascii="Courier New" w:hAnsi="Courier New" w:cs="Courier New" w:hint="default"/>
      </w:rPr>
    </w:lvl>
    <w:lvl w:ilvl="8" w:tplc="0C0A0005" w:tentative="1">
      <w:start w:val="1"/>
      <w:numFmt w:val="bullet"/>
      <w:lvlText w:val=""/>
      <w:lvlJc w:val="left"/>
      <w:pPr>
        <w:ind w:left="6566" w:hanging="360"/>
      </w:pPr>
      <w:rPr>
        <w:rFonts w:ascii="Wingdings" w:hAnsi="Wingdings" w:hint="default"/>
      </w:rPr>
    </w:lvl>
  </w:abstractNum>
  <w:abstractNum w:abstractNumId="5" w15:restartNumberingAfterBreak="0">
    <w:nsid w:val="221C4D6E"/>
    <w:multiLevelType w:val="hybridMultilevel"/>
    <w:tmpl w:val="963CE7B6"/>
    <w:lvl w:ilvl="0" w:tplc="F4563C80">
      <w:start w:val="1"/>
      <w:numFmt w:val="bullet"/>
      <w:lvlText w:val="&gt;"/>
      <w:lvlJc w:val="left"/>
      <w:pPr>
        <w:ind w:left="720" w:hanging="360"/>
      </w:pPr>
      <w:rPr>
        <w:rFonts w:ascii="Helvetica" w:hAnsi="Helvetica" w:hint="default"/>
        <w:b/>
        <w:color w:val="2F5496" w:themeColor="accent1"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7D2C10"/>
    <w:multiLevelType w:val="hybridMultilevel"/>
    <w:tmpl w:val="5C849E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A47377"/>
    <w:multiLevelType w:val="hybridMultilevel"/>
    <w:tmpl w:val="F3EAF084"/>
    <w:lvl w:ilvl="0" w:tplc="090EA0D6">
      <w:start w:val="1"/>
      <w:numFmt w:val="bullet"/>
      <w:lvlText w:val=""/>
      <w:lvlJc w:val="left"/>
      <w:pPr>
        <w:ind w:left="720" w:hanging="360"/>
      </w:pPr>
      <w:rPr>
        <w:rFonts w:ascii="Wingdings" w:hAnsi="Wingdings"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027874"/>
    <w:multiLevelType w:val="multilevel"/>
    <w:tmpl w:val="A98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197853"/>
    <w:multiLevelType w:val="hybridMultilevel"/>
    <w:tmpl w:val="A9A6E80E"/>
    <w:lvl w:ilvl="0" w:tplc="090EA0D6">
      <w:start w:val="1"/>
      <w:numFmt w:val="bullet"/>
      <w:lvlText w:val=""/>
      <w:lvlJc w:val="left"/>
      <w:pPr>
        <w:ind w:left="720" w:hanging="360"/>
      </w:pPr>
      <w:rPr>
        <w:rFonts w:ascii="Wingdings" w:hAnsi="Wingdings"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FAA2FAB"/>
    <w:multiLevelType w:val="multilevel"/>
    <w:tmpl w:val="F62E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15C36"/>
    <w:multiLevelType w:val="hybridMultilevel"/>
    <w:tmpl w:val="4EACAFC6"/>
    <w:lvl w:ilvl="0" w:tplc="6964B17A">
      <w:start w:val="1"/>
      <w:numFmt w:val="bullet"/>
      <w:lvlText w:val="&gt;"/>
      <w:lvlJc w:val="left"/>
      <w:pPr>
        <w:ind w:left="360" w:hanging="360"/>
      </w:pPr>
      <w:rPr>
        <w:rFonts w:ascii="Helvetica" w:hAnsi="Helvetica" w:cs="Times New Roman" w:hint="default"/>
        <w:b/>
        <w:i w:val="0"/>
        <w:color w:val="1F3864"/>
        <w:sz w:val="28"/>
      </w:rPr>
    </w:lvl>
    <w:lvl w:ilvl="1" w:tplc="F612D962">
      <w:start w:val="1"/>
      <w:numFmt w:val="bullet"/>
      <w:lvlText w:val=""/>
      <w:lvlJc w:val="left"/>
      <w:pPr>
        <w:ind w:left="1080" w:hanging="360"/>
      </w:pPr>
      <w:rPr>
        <w:rFonts w:ascii="Wingdings" w:hAnsi="Wingdings" w:hint="default"/>
        <w:color w:val="2F5496"/>
        <w:sz w:val="24"/>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479F5E20"/>
    <w:multiLevelType w:val="hybridMultilevel"/>
    <w:tmpl w:val="803C22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EDE5043"/>
    <w:multiLevelType w:val="hybridMultilevel"/>
    <w:tmpl w:val="25BE31F0"/>
    <w:lvl w:ilvl="0" w:tplc="CE7E5228">
      <w:start w:val="1"/>
      <w:numFmt w:val="decimal"/>
      <w:lvlText w:val="%1."/>
      <w:lvlJc w:val="left"/>
      <w:pPr>
        <w:ind w:left="720" w:hanging="360"/>
      </w:pPr>
      <w:rPr>
        <w:rFonts w:hint="default"/>
        <w:b/>
        <w:color w:val="154A7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91374BE"/>
    <w:multiLevelType w:val="hybridMultilevel"/>
    <w:tmpl w:val="FAA09062"/>
    <w:lvl w:ilvl="0" w:tplc="9134EEBC">
      <w:start w:val="1"/>
      <w:numFmt w:val="bullet"/>
      <w:lvlText w:val="&gt;"/>
      <w:lvlJc w:val="left"/>
      <w:pPr>
        <w:ind w:left="720" w:hanging="360"/>
      </w:pPr>
      <w:rPr>
        <w:rFonts w:ascii="Symbol" w:hAnsi="Symbol" w:hint="default"/>
        <w:b/>
        <w:color w:val="2F5496" w:themeColor="accent1" w:themeShade="BF"/>
        <w:sz w:val="28"/>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C207575"/>
    <w:multiLevelType w:val="hybridMultilevel"/>
    <w:tmpl w:val="43823454"/>
    <w:lvl w:ilvl="0" w:tplc="20F4B582">
      <w:start w:val="1"/>
      <w:numFmt w:val="bullet"/>
      <w:lvlText w:val=""/>
      <w:lvlJc w:val="left"/>
      <w:pPr>
        <w:ind w:left="720" w:hanging="360"/>
      </w:pPr>
      <w:rPr>
        <w:rFonts w:ascii="Wingdings" w:hAnsi="Wingdings"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7384A94">
      <w:start w:val="1"/>
      <w:numFmt w:val="bullet"/>
      <w:lvlText w:val=""/>
      <w:lvlJc w:val="left"/>
      <w:pPr>
        <w:ind w:left="2160" w:hanging="360"/>
      </w:pPr>
      <w:rPr>
        <w:rFonts w:ascii="Wingdings" w:hAnsi="Wingdings" w:hint="default"/>
        <w:color w:val="1F4E79" w:themeColor="accent5" w:themeShade="80"/>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F207F6F"/>
    <w:multiLevelType w:val="multilevel"/>
    <w:tmpl w:val="3A24D7FC"/>
    <w:lvl w:ilvl="0">
      <w:start w:val="6"/>
      <w:numFmt w:val="decimal"/>
      <w:lvlText w:val="%1"/>
      <w:lvlJc w:val="left"/>
      <w:pPr>
        <w:ind w:left="360" w:hanging="360"/>
      </w:pPr>
      <w:rPr>
        <w:rFonts w:hint="default"/>
        <w:b/>
        <w:color w:val="154A78"/>
      </w:rPr>
    </w:lvl>
    <w:lvl w:ilvl="1">
      <w:start w:val="1"/>
      <w:numFmt w:val="decimal"/>
      <w:lvlText w:val="%1.%2"/>
      <w:lvlJc w:val="left"/>
      <w:pPr>
        <w:ind w:left="1068" w:hanging="360"/>
      </w:pPr>
      <w:rPr>
        <w:rFonts w:hint="default"/>
        <w:b/>
        <w:color w:val="154A78"/>
      </w:rPr>
    </w:lvl>
    <w:lvl w:ilvl="2">
      <w:start w:val="1"/>
      <w:numFmt w:val="decimal"/>
      <w:lvlText w:val="%1.%2.%3"/>
      <w:lvlJc w:val="left"/>
      <w:pPr>
        <w:ind w:left="2136" w:hanging="720"/>
      </w:pPr>
      <w:rPr>
        <w:rFonts w:hint="default"/>
        <w:b/>
        <w:color w:val="154A78"/>
      </w:rPr>
    </w:lvl>
    <w:lvl w:ilvl="3">
      <w:start w:val="1"/>
      <w:numFmt w:val="decimal"/>
      <w:lvlText w:val="%1.%2.%3.%4"/>
      <w:lvlJc w:val="left"/>
      <w:pPr>
        <w:ind w:left="2844" w:hanging="720"/>
      </w:pPr>
      <w:rPr>
        <w:rFonts w:hint="default"/>
        <w:b/>
        <w:color w:val="154A78"/>
      </w:rPr>
    </w:lvl>
    <w:lvl w:ilvl="4">
      <w:start w:val="1"/>
      <w:numFmt w:val="decimal"/>
      <w:lvlText w:val="%1.%2.%3.%4.%5"/>
      <w:lvlJc w:val="left"/>
      <w:pPr>
        <w:ind w:left="3912" w:hanging="1080"/>
      </w:pPr>
      <w:rPr>
        <w:rFonts w:hint="default"/>
        <w:b/>
        <w:color w:val="154A78"/>
      </w:rPr>
    </w:lvl>
    <w:lvl w:ilvl="5">
      <w:start w:val="1"/>
      <w:numFmt w:val="decimal"/>
      <w:lvlText w:val="%1.%2.%3.%4.%5.%6"/>
      <w:lvlJc w:val="left"/>
      <w:pPr>
        <w:ind w:left="4620" w:hanging="1080"/>
      </w:pPr>
      <w:rPr>
        <w:rFonts w:hint="default"/>
        <w:b/>
        <w:color w:val="154A78"/>
      </w:rPr>
    </w:lvl>
    <w:lvl w:ilvl="6">
      <w:start w:val="1"/>
      <w:numFmt w:val="decimal"/>
      <w:lvlText w:val="%1.%2.%3.%4.%5.%6.%7"/>
      <w:lvlJc w:val="left"/>
      <w:pPr>
        <w:ind w:left="5688" w:hanging="1440"/>
      </w:pPr>
      <w:rPr>
        <w:rFonts w:hint="default"/>
        <w:b/>
        <w:color w:val="154A78"/>
      </w:rPr>
    </w:lvl>
    <w:lvl w:ilvl="7">
      <w:start w:val="1"/>
      <w:numFmt w:val="decimal"/>
      <w:lvlText w:val="%1.%2.%3.%4.%5.%6.%7.%8"/>
      <w:lvlJc w:val="left"/>
      <w:pPr>
        <w:ind w:left="6396" w:hanging="1440"/>
      </w:pPr>
      <w:rPr>
        <w:rFonts w:hint="default"/>
        <w:b/>
        <w:color w:val="154A78"/>
      </w:rPr>
    </w:lvl>
    <w:lvl w:ilvl="8">
      <w:start w:val="1"/>
      <w:numFmt w:val="decimal"/>
      <w:lvlText w:val="%1.%2.%3.%4.%5.%6.%7.%8.%9"/>
      <w:lvlJc w:val="left"/>
      <w:pPr>
        <w:ind w:left="7464" w:hanging="1800"/>
      </w:pPr>
      <w:rPr>
        <w:rFonts w:hint="default"/>
        <w:b/>
        <w:color w:val="154A78"/>
      </w:rPr>
    </w:lvl>
  </w:abstractNum>
  <w:abstractNum w:abstractNumId="17" w15:restartNumberingAfterBreak="0">
    <w:nsid w:val="73235708"/>
    <w:multiLevelType w:val="hybridMultilevel"/>
    <w:tmpl w:val="CE52C90A"/>
    <w:lvl w:ilvl="0" w:tplc="5FFE0A44">
      <w:start w:val="1"/>
      <w:numFmt w:val="bullet"/>
      <w:lvlText w:val=""/>
      <w:lvlJc w:val="left"/>
      <w:pPr>
        <w:ind w:left="720" w:hanging="360"/>
      </w:pPr>
      <w:rPr>
        <w:rFonts w:ascii="Symbol" w:hAnsi="Symbol" w:hint="default"/>
        <w:b/>
        <w:color w:val="2F5496" w:themeColor="accent1" w:themeShade="BF"/>
        <w:sz w:val="28"/>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624249F"/>
    <w:multiLevelType w:val="hybridMultilevel"/>
    <w:tmpl w:val="DFB81E2C"/>
    <w:lvl w:ilvl="0" w:tplc="08DC27B8">
      <w:start w:val="1"/>
      <w:numFmt w:val="bullet"/>
      <w:lvlText w:val=""/>
      <w:lvlJc w:val="left"/>
      <w:pPr>
        <w:ind w:left="720" w:hanging="360"/>
      </w:pPr>
      <w:rPr>
        <w:rFonts w:ascii="Symbol" w:hAnsi="Symbol" w:hint="default"/>
        <w:b/>
        <w:color w:val="2F5496" w:themeColor="accent1"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2E3055"/>
    <w:multiLevelType w:val="hybridMultilevel"/>
    <w:tmpl w:val="8BF6E246"/>
    <w:lvl w:ilvl="0" w:tplc="E79614C0">
      <w:start w:val="1"/>
      <w:numFmt w:val="decimal"/>
      <w:lvlText w:val="%1."/>
      <w:lvlJc w:val="left"/>
      <w:pPr>
        <w:ind w:left="720" w:hanging="360"/>
      </w:pPr>
      <w:rPr>
        <w:rFonts w:hint="default"/>
        <w:b/>
        <w:color w:val="154A7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0"/>
  </w:num>
  <w:num w:numId="5">
    <w:abstractNumId w:val="19"/>
  </w:num>
  <w:num w:numId="6">
    <w:abstractNumId w:val="13"/>
  </w:num>
  <w:num w:numId="7">
    <w:abstractNumId w:val="6"/>
  </w:num>
  <w:num w:numId="8">
    <w:abstractNumId w:val="14"/>
  </w:num>
  <w:num w:numId="9">
    <w:abstractNumId w:val="16"/>
  </w:num>
  <w:num w:numId="10">
    <w:abstractNumId w:val="18"/>
  </w:num>
  <w:num w:numId="11">
    <w:abstractNumId w:val="5"/>
  </w:num>
  <w:num w:numId="12">
    <w:abstractNumId w:val="2"/>
  </w:num>
  <w:num w:numId="13">
    <w:abstractNumId w:val="9"/>
  </w:num>
  <w:num w:numId="14">
    <w:abstractNumId w:val="17"/>
  </w:num>
  <w:num w:numId="15">
    <w:abstractNumId w:val="7"/>
  </w:num>
  <w:num w:numId="16">
    <w:abstractNumId w:val="12"/>
  </w:num>
  <w:num w:numId="17">
    <w:abstractNumId w:val="11"/>
  </w:num>
  <w:num w:numId="18">
    <w:abstractNumId w:val="4"/>
  </w:num>
  <w:num w:numId="19">
    <w:abstractNumId w:val="11"/>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09"/>
    <w:rsid w:val="0001137B"/>
    <w:rsid w:val="00057F87"/>
    <w:rsid w:val="00077466"/>
    <w:rsid w:val="000812BE"/>
    <w:rsid w:val="00096AA0"/>
    <w:rsid w:val="000D522F"/>
    <w:rsid w:val="000D66F0"/>
    <w:rsid w:val="001254D0"/>
    <w:rsid w:val="0013739E"/>
    <w:rsid w:val="00146375"/>
    <w:rsid w:val="0019075B"/>
    <w:rsid w:val="001A4826"/>
    <w:rsid w:val="001B0254"/>
    <w:rsid w:val="001D34C5"/>
    <w:rsid w:val="001F0F02"/>
    <w:rsid w:val="00276A75"/>
    <w:rsid w:val="002D07CC"/>
    <w:rsid w:val="002D63F4"/>
    <w:rsid w:val="002E68A5"/>
    <w:rsid w:val="002F1306"/>
    <w:rsid w:val="00317D0E"/>
    <w:rsid w:val="00360330"/>
    <w:rsid w:val="003846E3"/>
    <w:rsid w:val="00393707"/>
    <w:rsid w:val="003A14A6"/>
    <w:rsid w:val="003A4E27"/>
    <w:rsid w:val="003C383B"/>
    <w:rsid w:val="003F3A1E"/>
    <w:rsid w:val="0040373B"/>
    <w:rsid w:val="004120B5"/>
    <w:rsid w:val="00416419"/>
    <w:rsid w:val="004165AD"/>
    <w:rsid w:val="00416E18"/>
    <w:rsid w:val="00425EF3"/>
    <w:rsid w:val="004436C3"/>
    <w:rsid w:val="00444619"/>
    <w:rsid w:val="00467478"/>
    <w:rsid w:val="004C21ED"/>
    <w:rsid w:val="004D598E"/>
    <w:rsid w:val="00510FE9"/>
    <w:rsid w:val="00513A70"/>
    <w:rsid w:val="00563830"/>
    <w:rsid w:val="00570615"/>
    <w:rsid w:val="005D27A8"/>
    <w:rsid w:val="00637215"/>
    <w:rsid w:val="006873E3"/>
    <w:rsid w:val="0071026E"/>
    <w:rsid w:val="0071218A"/>
    <w:rsid w:val="007378FD"/>
    <w:rsid w:val="00742A6C"/>
    <w:rsid w:val="0074707A"/>
    <w:rsid w:val="007A7B5B"/>
    <w:rsid w:val="007E22AD"/>
    <w:rsid w:val="0080564F"/>
    <w:rsid w:val="008064E8"/>
    <w:rsid w:val="008315F6"/>
    <w:rsid w:val="0088165D"/>
    <w:rsid w:val="0088646E"/>
    <w:rsid w:val="008970EA"/>
    <w:rsid w:val="008D4225"/>
    <w:rsid w:val="008E7F6A"/>
    <w:rsid w:val="008F0F40"/>
    <w:rsid w:val="008F1D5E"/>
    <w:rsid w:val="009072A9"/>
    <w:rsid w:val="00914397"/>
    <w:rsid w:val="00917A54"/>
    <w:rsid w:val="0092059D"/>
    <w:rsid w:val="00937232"/>
    <w:rsid w:val="009608FD"/>
    <w:rsid w:val="00986606"/>
    <w:rsid w:val="009E431D"/>
    <w:rsid w:val="009E5086"/>
    <w:rsid w:val="009F11EF"/>
    <w:rsid w:val="00A11BDB"/>
    <w:rsid w:val="00A60309"/>
    <w:rsid w:val="00A80EF4"/>
    <w:rsid w:val="00AB41D4"/>
    <w:rsid w:val="00AD0660"/>
    <w:rsid w:val="00AD1B3B"/>
    <w:rsid w:val="00B0091E"/>
    <w:rsid w:val="00B25F00"/>
    <w:rsid w:val="00B722F0"/>
    <w:rsid w:val="00B90FEF"/>
    <w:rsid w:val="00BC3011"/>
    <w:rsid w:val="00BD4CC8"/>
    <w:rsid w:val="00BE6579"/>
    <w:rsid w:val="00BF6137"/>
    <w:rsid w:val="00C53624"/>
    <w:rsid w:val="00C546C2"/>
    <w:rsid w:val="00C911C6"/>
    <w:rsid w:val="00C94E6E"/>
    <w:rsid w:val="00CE48CE"/>
    <w:rsid w:val="00D3715A"/>
    <w:rsid w:val="00D73A4B"/>
    <w:rsid w:val="00D841DA"/>
    <w:rsid w:val="00D95665"/>
    <w:rsid w:val="00DB3CF4"/>
    <w:rsid w:val="00DC60BE"/>
    <w:rsid w:val="00DE2ACC"/>
    <w:rsid w:val="00E05741"/>
    <w:rsid w:val="00E35FBC"/>
    <w:rsid w:val="00E508AF"/>
    <w:rsid w:val="00E53260"/>
    <w:rsid w:val="00E80DE2"/>
    <w:rsid w:val="00EA06CB"/>
    <w:rsid w:val="00EB1DFA"/>
    <w:rsid w:val="00EC046A"/>
    <w:rsid w:val="00EC7919"/>
    <w:rsid w:val="00ED383C"/>
    <w:rsid w:val="00EF19EA"/>
    <w:rsid w:val="00F21712"/>
    <w:rsid w:val="00F6301D"/>
    <w:rsid w:val="00F9020F"/>
    <w:rsid w:val="00FB307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3DD44A"/>
  <w15:docId w15:val="{8CEA4DFA-0F43-458E-B2C6-09C2FCD8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309"/>
  </w:style>
  <w:style w:type="paragraph" w:styleId="Ttulo3">
    <w:name w:val="heading 3"/>
    <w:basedOn w:val="Normal"/>
    <w:link w:val="Ttulo3Car"/>
    <w:uiPriority w:val="1"/>
    <w:qFormat/>
    <w:rsid w:val="00BF6137"/>
    <w:pPr>
      <w:widowControl w:val="0"/>
      <w:spacing w:after="0" w:line="240" w:lineRule="auto"/>
      <w:outlineLvl w:val="2"/>
    </w:pPr>
    <w:rPr>
      <w:rFonts w:ascii="HelveticaNeueLT Com 67 MdCn" w:eastAsia="HelveticaNeueLT Com 67 MdCn" w:hAnsi="HelveticaNeueLT Com 67 MdCn"/>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31D"/>
    <w:pPr>
      <w:ind w:left="720"/>
      <w:contextualSpacing/>
    </w:pPr>
  </w:style>
  <w:style w:type="paragraph" w:styleId="Encabezado">
    <w:name w:val="header"/>
    <w:basedOn w:val="Normal"/>
    <w:link w:val="EncabezadoCar"/>
    <w:uiPriority w:val="99"/>
    <w:unhideWhenUsed/>
    <w:rsid w:val="009608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08FD"/>
  </w:style>
  <w:style w:type="paragraph" w:styleId="Piedepgina">
    <w:name w:val="footer"/>
    <w:basedOn w:val="Normal"/>
    <w:link w:val="PiedepginaCar"/>
    <w:uiPriority w:val="99"/>
    <w:unhideWhenUsed/>
    <w:rsid w:val="009608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08FD"/>
  </w:style>
  <w:style w:type="paragraph" w:styleId="Textodeglobo">
    <w:name w:val="Balloon Text"/>
    <w:basedOn w:val="Normal"/>
    <w:link w:val="TextodegloboCar"/>
    <w:uiPriority w:val="99"/>
    <w:semiHidden/>
    <w:unhideWhenUsed/>
    <w:rsid w:val="00AD06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0660"/>
    <w:rPr>
      <w:rFonts w:ascii="Segoe UI" w:hAnsi="Segoe UI" w:cs="Segoe UI"/>
      <w:sz w:val="18"/>
      <w:szCs w:val="18"/>
    </w:rPr>
  </w:style>
  <w:style w:type="character" w:customStyle="1" w:styleId="Ttulo3Car">
    <w:name w:val="Título 3 Car"/>
    <w:basedOn w:val="Fuentedeprrafopredeter"/>
    <w:link w:val="Ttulo3"/>
    <w:uiPriority w:val="1"/>
    <w:rsid w:val="00BF6137"/>
    <w:rPr>
      <w:rFonts w:ascii="HelveticaNeueLT Com 67 MdCn" w:eastAsia="HelveticaNeueLT Com 67 MdCn" w:hAnsi="HelveticaNeueLT Com 67 MdCn"/>
      <w:sz w:val="36"/>
      <w:szCs w:val="36"/>
      <w:lang w:val="en-US"/>
    </w:rPr>
  </w:style>
  <w:style w:type="paragraph" w:styleId="Textoindependiente">
    <w:name w:val="Body Text"/>
    <w:basedOn w:val="Normal"/>
    <w:link w:val="TextoindependienteCar"/>
    <w:uiPriority w:val="1"/>
    <w:qFormat/>
    <w:rsid w:val="00BF6137"/>
    <w:pPr>
      <w:widowControl w:val="0"/>
      <w:spacing w:after="0" w:line="240" w:lineRule="auto"/>
      <w:ind w:left="446"/>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BF6137"/>
    <w:rPr>
      <w:rFonts w:ascii="Arial" w:eastAsia="Arial" w:hAnsi="Arial"/>
      <w:sz w:val="20"/>
      <w:szCs w:val="20"/>
      <w:lang w:val="en-US"/>
    </w:rPr>
  </w:style>
  <w:style w:type="character" w:styleId="Hipervnculo">
    <w:name w:val="Hyperlink"/>
    <w:basedOn w:val="Fuentedeprrafopredeter"/>
    <w:uiPriority w:val="99"/>
    <w:unhideWhenUsed/>
    <w:rsid w:val="009F11EF"/>
    <w:rPr>
      <w:color w:val="0563C1" w:themeColor="hyperlink"/>
      <w:u w:val="single"/>
    </w:rPr>
  </w:style>
  <w:style w:type="character" w:styleId="Mencinsinresolver">
    <w:name w:val="Unresolved Mention"/>
    <w:basedOn w:val="Fuentedeprrafopredeter"/>
    <w:uiPriority w:val="99"/>
    <w:semiHidden/>
    <w:unhideWhenUsed/>
    <w:rsid w:val="009F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15438">
      <w:bodyDiv w:val="1"/>
      <w:marLeft w:val="0"/>
      <w:marRight w:val="0"/>
      <w:marTop w:val="0"/>
      <w:marBottom w:val="0"/>
      <w:divBdr>
        <w:top w:val="none" w:sz="0" w:space="0" w:color="auto"/>
        <w:left w:val="none" w:sz="0" w:space="0" w:color="auto"/>
        <w:bottom w:val="none" w:sz="0" w:space="0" w:color="auto"/>
        <w:right w:val="none" w:sz="0" w:space="0" w:color="auto"/>
      </w:divBdr>
    </w:div>
    <w:div w:id="1689983996">
      <w:bodyDiv w:val="1"/>
      <w:marLeft w:val="0"/>
      <w:marRight w:val="0"/>
      <w:marTop w:val="0"/>
      <w:marBottom w:val="0"/>
      <w:divBdr>
        <w:top w:val="none" w:sz="0" w:space="0" w:color="auto"/>
        <w:left w:val="none" w:sz="0" w:space="0" w:color="auto"/>
        <w:bottom w:val="none" w:sz="0" w:space="0" w:color="auto"/>
        <w:right w:val="none" w:sz="0" w:space="0" w:color="auto"/>
      </w:divBdr>
    </w:div>
    <w:div w:id="18042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nnimaterna@scuolaitalianamadri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legadoPD@outlook.com" TargetMode="External"/><Relationship Id="rId4" Type="http://schemas.openxmlformats.org/officeDocument/2006/relationships/settings" Target="settings.xml"/><Relationship Id="rId9" Type="http://schemas.openxmlformats.org/officeDocument/2006/relationships/hyperlink" Target="mailto:info@bonetconsulting.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EF203-88C5-4F89-B6D6-16AFF5A8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1506</Words>
  <Characters>8286</Characters>
  <Application>Microsoft Office Word</Application>
  <DocSecurity>0</DocSecurity>
  <Lines>69</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Morillo</dc:creator>
  <cp:keywords/>
  <dc:description/>
  <cp:lastModifiedBy>Silvia Guarneri</cp:lastModifiedBy>
  <cp:revision>3</cp:revision>
  <cp:lastPrinted>2018-04-20T12:01:00Z</cp:lastPrinted>
  <dcterms:created xsi:type="dcterms:W3CDTF">2022-03-24T12:41:00Z</dcterms:created>
  <dcterms:modified xsi:type="dcterms:W3CDTF">2022-03-25T10:40:00Z</dcterms:modified>
</cp:coreProperties>
</file>